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30F" w:rsidRDefault="00FA030F" w:rsidP="00AC034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30F" w:rsidRDefault="00FA030F" w:rsidP="00A25907">
      <w:pPr>
        <w:pStyle w:val="Default"/>
        <w:ind w:firstLine="709"/>
        <w:jc w:val="both"/>
      </w:pPr>
    </w:p>
    <w:p w:rsidR="00FA030F" w:rsidRDefault="00FA030F" w:rsidP="00A25907">
      <w:pPr>
        <w:pStyle w:val="Default"/>
        <w:ind w:firstLine="709"/>
        <w:jc w:val="both"/>
      </w:pP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lastRenderedPageBreak/>
        <w:t xml:space="preserve">осознавать коммуникативно-эстетические возможности родного языка на основе изучения выдающихся произведений культуры своего народа, российской и мировой культуры;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способности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</w:t>
      </w:r>
      <w:proofErr w:type="spellStart"/>
      <w:r w:rsidRPr="00A25907">
        <w:t>досуговое</w:t>
      </w:r>
      <w:proofErr w:type="spellEnd"/>
      <w:r w:rsidRPr="00A25907">
        <w:t xml:space="preserve"> чтение;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понимать литературные художественные произведения, отражающие разные этнокультурные традиции; </w:t>
      </w:r>
    </w:p>
    <w:p w:rsidR="00AC034A" w:rsidRPr="00A25907" w:rsidRDefault="00AC034A" w:rsidP="00A25907">
      <w:pPr>
        <w:pStyle w:val="Default"/>
        <w:ind w:firstLine="709"/>
        <w:jc w:val="both"/>
      </w:pPr>
      <w:proofErr w:type="gramStart"/>
      <w:r w:rsidRPr="00A25907">
        <w:t xml:space="preserve">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т.п..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 </w:t>
      </w:r>
      <w:proofErr w:type="gramEnd"/>
    </w:p>
    <w:p w:rsidR="00AC034A" w:rsidRPr="00A25907" w:rsidRDefault="00AC034A" w:rsidP="00A25907">
      <w:pPr>
        <w:pStyle w:val="Default"/>
        <w:ind w:firstLine="709"/>
        <w:jc w:val="center"/>
      </w:pPr>
      <w:r w:rsidRPr="00A25907">
        <w:rPr>
          <w:b/>
          <w:bCs/>
        </w:rPr>
        <w:t>2. Содержательный раздел</w:t>
      </w:r>
    </w:p>
    <w:p w:rsidR="00AC034A" w:rsidRPr="00A25907" w:rsidRDefault="00AC034A" w:rsidP="00A25907">
      <w:pPr>
        <w:pStyle w:val="Default"/>
        <w:ind w:firstLine="709"/>
        <w:jc w:val="center"/>
      </w:pPr>
      <w:r w:rsidRPr="00A25907">
        <w:t>2.1. Пункты 2.2.2.3.- 2.2.2.16. считать соответственно пунктами 2.2.2.5.- 2.2.2.18</w:t>
      </w:r>
    </w:p>
    <w:p w:rsidR="00AC034A" w:rsidRPr="00A25907" w:rsidRDefault="00AC034A" w:rsidP="00A25907">
      <w:pPr>
        <w:pStyle w:val="Default"/>
        <w:ind w:firstLine="709"/>
        <w:jc w:val="center"/>
      </w:pPr>
      <w:r w:rsidRPr="00A25907">
        <w:t>2.2. Дополнить пунктами 2.2.2.3 и 2.2.2.4. следующего содержания: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rPr>
          <w:b/>
          <w:bCs/>
        </w:rPr>
        <w:t>2.2.2.3. Родной язык (русский язык)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Русский язык – национальный язык русского народа и государственный язык Российской Федерации, являющийся также средством межнационального общения. Изучение предмета «Родной язык (русский язык)» на уровне основного общего образования нацелено на личностное развитие </w:t>
      </w:r>
      <w:proofErr w:type="gramStart"/>
      <w:r w:rsidRPr="00A25907">
        <w:t>обучающихся</w:t>
      </w:r>
      <w:proofErr w:type="gramEnd"/>
      <w:r w:rsidRPr="00A25907">
        <w:t xml:space="preserve">, так как формирует представление о единстве и многообразии языкового и культурного пространства России, о русском языке как духовной, нравственной и культурной ценности народа.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Изучение русского языка направлено на развитие и совершенствование коммуникативной компетенции (включая языковой, речевой и </w:t>
      </w:r>
      <w:proofErr w:type="gramStart"/>
      <w:r w:rsidRPr="00A25907">
        <w:t>социолингвистический</w:t>
      </w:r>
      <w:proofErr w:type="gramEnd"/>
      <w:r w:rsidRPr="00A25907">
        <w:t xml:space="preserve"> ее компоненты), лингвистической (языковедческой), а также </w:t>
      </w:r>
      <w:proofErr w:type="spellStart"/>
      <w:r w:rsidRPr="00A25907">
        <w:t>культуроведческой</w:t>
      </w:r>
      <w:proofErr w:type="spellEnd"/>
      <w:r w:rsidRPr="00A25907">
        <w:t xml:space="preserve"> компетенций.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Коммуникативная компетенция – владение всеми видами речевой деятельности и основами культуры устной и письменной речи, умениями и навыками использования языка в различных сферах и ситуациях общения, соответствующих опыту, интересам, психологическим особенностям обучающихся основной школы.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Лингвистическая (языковедческая) компетенция – способность получать и использовать знания о языке как знаковой системе и общественном явлении, о его устройстве, развитии и функционировании; общие сведения о лингвистике как науке и ученых-русистах; об основных нормах русского литературного языка; способность обогащать свой словарный запас; формировать навыки анализа и оценки языковых явлений и фактов; умение пользоваться различными лингвистическими словарями. </w:t>
      </w:r>
    </w:p>
    <w:p w:rsidR="00AC034A" w:rsidRPr="00A25907" w:rsidRDefault="00AC034A" w:rsidP="00A25907">
      <w:pPr>
        <w:pStyle w:val="Default"/>
        <w:ind w:firstLine="709"/>
        <w:jc w:val="both"/>
      </w:pPr>
      <w:proofErr w:type="spellStart"/>
      <w:r w:rsidRPr="00A25907">
        <w:t>Культуроведческая</w:t>
      </w:r>
      <w:proofErr w:type="spellEnd"/>
      <w:r w:rsidRPr="00A25907">
        <w:t xml:space="preserve"> компетенция – осознание языка как формы выражения национальной культуры, взаимосвязи языка и истории народа, национально-культурной специфики русского языка, владение нормами русского речевого этикета, культурой межнационального общения.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Владение русским языком, умение общаться, добиваться успеха в процессе коммуникации являются теми характеристиками личности, которые во многом определяют достижения обучающихся практически во всех областях жизни, способствуют их социальной адаптации к изменяющимся условиям современного мира.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В процессе изучения русского языка создаются предпосылки для восприятия и понимания художественной литературы как искусства слова, закладываются основы, необходимые для изучения иностранных языков.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Владение русским языком, умение общаться, добиваться успеха в процессе коммуникации являются теми характеристиками личности, которые во многом </w:t>
      </w:r>
      <w:r w:rsidRPr="00A25907">
        <w:lastRenderedPageBreak/>
        <w:t xml:space="preserve">определяют достижения обучающихся практически во всех областях жизни, способствуют их социальной адаптации к изменяющимся условиям современного мира.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В процессе изучения русского языка создаются предпосылки для восприятия и понимания художественной литературы как искусства слова, закладываются основы, необходимые для изучения иностранных языков.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Целью реализации основной образовательной программы основного общего образования по предмету «Родной язык» (далее – Программы) является усвоение содержания предмета «Русский язык» и достижение обучающимися результатов изучения в соответствии с требованиями, установленными Федеральным государственным образовательным стандартом основного общего образования.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В процессе изучения предмета «Родной язык» создаются условия </w:t>
      </w:r>
    </w:p>
    <w:p w:rsidR="00AC034A" w:rsidRPr="00A25907" w:rsidRDefault="00480B24" w:rsidP="00A25907">
      <w:pPr>
        <w:pStyle w:val="Default"/>
        <w:spacing w:after="47"/>
        <w:ind w:firstLine="709"/>
        <w:jc w:val="both"/>
      </w:pPr>
      <w:r w:rsidRPr="00A25907">
        <w:t xml:space="preserve">- </w:t>
      </w:r>
      <w:r w:rsidR="00AC034A" w:rsidRPr="00A25907">
        <w:t xml:space="preserve">для развития личности, ее духовно-нравственного и эмоционального совершенствования; </w:t>
      </w:r>
    </w:p>
    <w:p w:rsidR="00AC034A" w:rsidRPr="00A25907" w:rsidRDefault="00480B24" w:rsidP="00A25907">
      <w:pPr>
        <w:pStyle w:val="Default"/>
        <w:spacing w:after="47"/>
        <w:ind w:firstLine="709"/>
        <w:jc w:val="both"/>
      </w:pPr>
      <w:r w:rsidRPr="00A25907">
        <w:t xml:space="preserve">- </w:t>
      </w:r>
      <w:r w:rsidR="00AC034A" w:rsidRPr="00A25907">
        <w:t xml:space="preserve">для развития способностей, удовлетворения познавательных интересов, самореализации обучающихся, в том числе лиц, проявивших выдающиеся способности; </w:t>
      </w:r>
    </w:p>
    <w:p w:rsidR="00A25907" w:rsidRDefault="00480B24" w:rsidP="00A25907">
      <w:pPr>
        <w:pStyle w:val="Default"/>
        <w:spacing w:after="47"/>
        <w:ind w:firstLine="709"/>
        <w:jc w:val="both"/>
      </w:pPr>
      <w:r w:rsidRPr="00A25907">
        <w:t xml:space="preserve">- </w:t>
      </w:r>
      <w:r w:rsidR="00AC034A" w:rsidRPr="00A25907">
        <w:t xml:space="preserve">для формирования социальных ценностей обучающихся, основ их гражданской идентичности и социально-профессиональных ориентаций; </w:t>
      </w:r>
    </w:p>
    <w:p w:rsidR="00AC034A" w:rsidRPr="00A25907" w:rsidRDefault="00480B24" w:rsidP="00A25907">
      <w:pPr>
        <w:pStyle w:val="Default"/>
        <w:spacing w:after="47"/>
        <w:ind w:firstLine="709"/>
        <w:jc w:val="both"/>
      </w:pPr>
      <w:r w:rsidRPr="00A25907">
        <w:t xml:space="preserve">- </w:t>
      </w:r>
      <w:r w:rsidR="00AC034A" w:rsidRPr="00A25907">
        <w:t xml:space="preserve">для включения обучающихся в процессы преобразования социальной среды, формирования у них лидерских качеств, опыта социальной деятельности, реализации социальных проектов и программ; </w:t>
      </w:r>
    </w:p>
    <w:p w:rsidR="00AC034A" w:rsidRPr="00A25907" w:rsidRDefault="00480B24" w:rsidP="00A25907">
      <w:pPr>
        <w:pStyle w:val="Default"/>
        <w:spacing w:after="47"/>
        <w:ind w:firstLine="709"/>
        <w:jc w:val="both"/>
      </w:pPr>
      <w:r w:rsidRPr="00A25907">
        <w:t xml:space="preserve">- </w:t>
      </w:r>
      <w:r w:rsidR="00AC034A" w:rsidRPr="00A25907">
        <w:t xml:space="preserve">для знакомства </w:t>
      </w:r>
      <w:proofErr w:type="gramStart"/>
      <w:r w:rsidR="00AC034A" w:rsidRPr="00A25907">
        <w:t>обучающихся</w:t>
      </w:r>
      <w:proofErr w:type="gramEnd"/>
      <w:r w:rsidR="00AC034A" w:rsidRPr="00A25907">
        <w:t xml:space="preserve"> с методами научного познания; </w:t>
      </w:r>
    </w:p>
    <w:p w:rsidR="00AC034A" w:rsidRPr="00A25907" w:rsidRDefault="00480B24" w:rsidP="00A25907">
      <w:pPr>
        <w:pStyle w:val="Default"/>
        <w:spacing w:after="47"/>
        <w:ind w:firstLine="709"/>
        <w:jc w:val="both"/>
      </w:pPr>
      <w:r w:rsidRPr="00A25907">
        <w:t xml:space="preserve">- </w:t>
      </w:r>
      <w:r w:rsidR="00AC034A" w:rsidRPr="00A25907">
        <w:t xml:space="preserve">для формирования у </w:t>
      </w:r>
      <w:proofErr w:type="gramStart"/>
      <w:r w:rsidR="00AC034A" w:rsidRPr="00A25907">
        <w:t>обучающихся</w:t>
      </w:r>
      <w:proofErr w:type="gramEnd"/>
      <w:r w:rsidR="00AC034A" w:rsidRPr="00A25907">
        <w:t xml:space="preserve"> опыта самостоятельной образовательной, общественной, проектно-исследовательской и художественной деятельности; </w:t>
      </w:r>
    </w:p>
    <w:p w:rsidR="00AC034A" w:rsidRPr="00A25907" w:rsidRDefault="00480B24" w:rsidP="00A25907">
      <w:pPr>
        <w:pStyle w:val="Default"/>
        <w:ind w:firstLine="709"/>
        <w:jc w:val="both"/>
      </w:pPr>
      <w:r w:rsidRPr="00A25907">
        <w:t xml:space="preserve">- </w:t>
      </w:r>
      <w:r w:rsidR="00AC034A" w:rsidRPr="00A25907">
        <w:t xml:space="preserve">для овладения обучающимися ключевыми компетенциями, составляющими основу дальнейшего успешного образования и ориентации в мире профессий. </w:t>
      </w:r>
    </w:p>
    <w:p w:rsidR="00AC034A" w:rsidRPr="00A25907" w:rsidRDefault="00AC034A" w:rsidP="00A25907">
      <w:pPr>
        <w:pStyle w:val="Default"/>
        <w:jc w:val="both"/>
      </w:pPr>
    </w:p>
    <w:p w:rsidR="00AC034A" w:rsidRPr="00A25907" w:rsidRDefault="00AC034A" w:rsidP="00A25907">
      <w:pPr>
        <w:pStyle w:val="Default"/>
        <w:jc w:val="both"/>
      </w:pPr>
      <w:r w:rsidRPr="00A25907">
        <w:rPr>
          <w:b/>
          <w:bCs/>
          <w:i/>
          <w:iCs/>
        </w:rPr>
        <w:t>Речь. Речевая деятельность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Язык и речь. Речевое общение. Виды речи (устная и письменная). Формы речи (монолог, диалог, </w:t>
      </w:r>
      <w:proofErr w:type="spellStart"/>
      <w:r w:rsidRPr="00A25907">
        <w:t>полилог</w:t>
      </w:r>
      <w:proofErr w:type="spellEnd"/>
      <w:r w:rsidRPr="00A25907">
        <w:t xml:space="preserve">). Основные особенности разговорной речи, функциональных стилей (научного, публицистического, официально-делового), языка художественной литературы. </w:t>
      </w:r>
      <w:proofErr w:type="gramStart"/>
      <w:r w:rsidRPr="00A25907">
        <w:t xml:space="preserve">Основные жанры разговорной речи (рассказ, беседа, спор); научного стиля и устной научной речи (отзыв, выступление, </w:t>
      </w:r>
      <w:r w:rsidRPr="00A25907">
        <w:rPr>
          <w:i/>
          <w:iCs/>
        </w:rPr>
        <w:t xml:space="preserve">тезисы, доклад, </w:t>
      </w:r>
      <w:r w:rsidRPr="00A25907">
        <w:t xml:space="preserve">дискуссия, </w:t>
      </w:r>
      <w:r w:rsidRPr="00A25907">
        <w:rPr>
          <w:i/>
          <w:iCs/>
        </w:rPr>
        <w:t>реферат, статья, рецензия</w:t>
      </w:r>
      <w:r w:rsidRPr="00A25907">
        <w:t xml:space="preserve">); публицистического стиля и устной публичной речи (выступление, обсуждение, </w:t>
      </w:r>
      <w:r w:rsidRPr="00A25907">
        <w:rPr>
          <w:i/>
          <w:iCs/>
        </w:rPr>
        <w:t>статья, интервью, очерк</w:t>
      </w:r>
      <w:r w:rsidRPr="00A25907">
        <w:t xml:space="preserve">); официально-делового стиля (расписка, </w:t>
      </w:r>
      <w:r w:rsidRPr="00A25907">
        <w:rPr>
          <w:i/>
          <w:iCs/>
        </w:rPr>
        <w:t xml:space="preserve">доверенность, </w:t>
      </w:r>
      <w:r w:rsidRPr="00A25907">
        <w:t xml:space="preserve">заявление, </w:t>
      </w:r>
      <w:r w:rsidRPr="00A25907">
        <w:rPr>
          <w:i/>
          <w:iCs/>
        </w:rPr>
        <w:t>резюме</w:t>
      </w:r>
      <w:r w:rsidRPr="00A25907">
        <w:t xml:space="preserve">). </w:t>
      </w:r>
      <w:proofErr w:type="gramEnd"/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Текст как продукт речевой деятельности. Формально-смысловое единство и его коммуникативная направленность текста: тема, проблема, идея; главная, второстепенная и </w:t>
      </w:r>
      <w:r w:rsidRPr="00A25907">
        <w:rPr>
          <w:i/>
          <w:iCs/>
        </w:rPr>
        <w:t xml:space="preserve">избыточная </w:t>
      </w:r>
      <w:r w:rsidRPr="00A25907">
        <w:t>информация. Функционально-смысловые типы текста (повествование, описание, рассуждение)</w:t>
      </w:r>
      <w:r w:rsidRPr="00A25907">
        <w:rPr>
          <w:i/>
          <w:iCs/>
        </w:rPr>
        <w:t xml:space="preserve">. Тексты смешанного типа.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Специфика художественного текста.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Анализ текста.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Виды речевой деятельности (говорение, </w:t>
      </w:r>
      <w:proofErr w:type="spellStart"/>
      <w:r w:rsidRPr="00A25907">
        <w:t>аудирование</w:t>
      </w:r>
      <w:proofErr w:type="spellEnd"/>
      <w:r w:rsidRPr="00A25907">
        <w:t xml:space="preserve">, письмо, чтение).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Речевая ситуация и ее компоненты (место, время, тема, цель, условия общения, собеседники). Речевой акт и его разновидности (сообщения, побуждения, вопросы, объявления, выражения эмоций, выражения речевого этикета и т. д.). Диалоги разного характера (этикетный, диалог-расспрос, диалог-побуждение, диалог – обмен мнениями, диалог смешанного типа). </w:t>
      </w:r>
      <w:proofErr w:type="spellStart"/>
      <w:r w:rsidRPr="00A25907">
        <w:t>Полилог</w:t>
      </w:r>
      <w:proofErr w:type="spellEnd"/>
      <w:r w:rsidRPr="00A25907">
        <w:t xml:space="preserve">: беседа, обсуждение, дискуссия.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Овладение различными видами чтения (изучающим, ознакомительным, просмотровым), приемами работы с учебной книгой и другими информационными источниками, включая СМИ и ресурсы Интернета.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lastRenderedPageBreak/>
        <w:t xml:space="preserve">Создание устных высказываний разной коммуникативной направленности в зависимости от сферы и ситуации общения.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Информационная переработка текста (план, конспект, аннотация).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Изложение содержания прослушанного или прочитанного текста (подробное, сжатое, выборочное).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Написание сочинений, писем, текстов иных жанров. </w:t>
      </w:r>
    </w:p>
    <w:p w:rsidR="00AC034A" w:rsidRPr="00A25907" w:rsidRDefault="00AC034A" w:rsidP="00A25907">
      <w:pPr>
        <w:pStyle w:val="Default"/>
        <w:jc w:val="both"/>
      </w:pPr>
      <w:r w:rsidRPr="00A25907">
        <w:rPr>
          <w:b/>
          <w:bCs/>
        </w:rPr>
        <w:t>Культура речи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Культура речи и ее основные аспекты: нормативный, коммуникативный, этический. </w:t>
      </w:r>
      <w:r w:rsidRPr="00A25907">
        <w:rPr>
          <w:i/>
          <w:iCs/>
        </w:rPr>
        <w:t xml:space="preserve">Основные критерии культуры речи.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Языковая норма, ее функции. Основные виды норм русского литературного языка (орфоэпические, лексические, грамматические, стилистические, орфографические, пунктуационные). Вариативность нормы. Виды лингвистических словарей и их роль в овладении словарным богатством и нормами современного русского литературного языка.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Оценивание правильности, коммуникативных качеств и эффективности речи.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Речевой этикет. Овладение </w:t>
      </w:r>
      <w:proofErr w:type="spellStart"/>
      <w:r w:rsidRPr="00A25907">
        <w:t>лингво-культурными</w:t>
      </w:r>
      <w:proofErr w:type="spellEnd"/>
      <w:r w:rsidRPr="00A25907">
        <w:t xml:space="preserve"> нормами речевого поведения в различных ситуациях формального и неформального общения. </w:t>
      </w:r>
      <w:r w:rsidRPr="00A25907">
        <w:rPr>
          <w:i/>
          <w:iCs/>
        </w:rPr>
        <w:t xml:space="preserve">Невербальные средства общения. Межкультурная коммуникация.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rPr>
          <w:b/>
          <w:bCs/>
          <w:i/>
          <w:iCs/>
        </w:rPr>
        <w:t>Общие сведения о языке. Основные разделы науки о языке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Общие сведения о языке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Роль языка в жизни человека и общества. Русский язык – национальный язык русского народа, государственный язык Российской Федерации и язык межнационального общения. Русский язык в современном мире. Русский язык как развивающееся явление.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rPr>
          <w:i/>
          <w:iCs/>
        </w:rPr>
        <w:t xml:space="preserve">Русский язык как один из индоевропейских языков. Русский язык в кругу других славянских языков. Историческое развитие русского языка.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Формы функционирования современного русского языка (литературный язык, понятие о русском литературном языке и его нормах, территориальные диалекты, просторечие, профессиональные разновидности, жаргон).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>Взаимосвязь языка и культуры. Отражение в языке культуры и истории народа</w:t>
      </w:r>
      <w:r w:rsidRPr="00A25907">
        <w:rPr>
          <w:i/>
          <w:iCs/>
        </w:rPr>
        <w:t xml:space="preserve">. Взаимообогащение языков народов России. </w:t>
      </w:r>
      <w:r w:rsidRPr="00A25907">
        <w:t xml:space="preserve">Выявление лексических и фразеологических единиц языка с национально-культурным компонентом значения в произведениях устного народного творчества, в художественной литературе и исторических текстах; объяснение их значения с помощью лингвистических словарей. Пословицы, поговорки, афоризмы и крылатые слова.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Русский язык – язык русской художественной литературы. Языковые особенности художественного текста. Основные изобразительно-выразительные средства русского языка и речи, их использование в речи (метафора, эпитет, сравнение, гипербола, олицетворение и другие).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Основные лингвистические словари. Работа со словарной статьей.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rPr>
          <w:i/>
          <w:iCs/>
        </w:rPr>
        <w:t xml:space="preserve">Выдающиеся отечественные лингвисты.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Фонетика, орфоэпия и графика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Звуки речи. Система гласных звуков. Система согласных звуков. Изменение звуков в речевом потоке. Фонетическая транскрипция. Слог. Ударение, его </w:t>
      </w:r>
      <w:proofErr w:type="spellStart"/>
      <w:r w:rsidRPr="00A25907">
        <w:t>разноместность</w:t>
      </w:r>
      <w:proofErr w:type="spellEnd"/>
      <w:r w:rsidRPr="00A25907">
        <w:t xml:space="preserve">, подвижность при </w:t>
      </w:r>
      <w:proofErr w:type="spellStart"/>
      <w:r w:rsidRPr="00A25907">
        <w:t>формо</w:t>
      </w:r>
      <w:proofErr w:type="spellEnd"/>
      <w:r w:rsidRPr="00A25907">
        <w:t xml:space="preserve">- и словообразовании. Смыслоразличительная роль ударения. Фонетический анализ слова.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>Соотношение звука и буквы. Состав русского алфавита, названия букв. Обозначение на письме твердости и мягкости согласных. Способы обозначения [</w:t>
      </w:r>
      <w:proofErr w:type="spellStart"/>
      <w:r w:rsidRPr="00A25907">
        <w:t>j</w:t>
      </w:r>
      <w:proofErr w:type="spellEnd"/>
      <w:r w:rsidRPr="00A25907">
        <w:t xml:space="preserve">’] на письме.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Интонация, ее функции. Основные элементы интонации.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Связь фонетики с графикой и орфографией.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Орфоэпия как раздел лингвистики. Основные нормы произношения слов (нормы, определяющие произношение гласных звуков и произношение согласных звуков; </w:t>
      </w:r>
      <w:r w:rsidRPr="00A25907">
        <w:lastRenderedPageBreak/>
        <w:t xml:space="preserve">ударение в отдельных грамматических формах) и интонирования предложений. Оценка собственной и чужой речи с точки зрения орфоэпических норм.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Применение знаний по фонетике в практике правописания. </w:t>
      </w:r>
    </w:p>
    <w:p w:rsidR="00AC034A" w:rsidRPr="00A25907" w:rsidRDefault="00AC034A" w:rsidP="00A25907">
      <w:pPr>
        <w:pStyle w:val="Default"/>
        <w:ind w:firstLine="709"/>
        <w:jc w:val="both"/>
      </w:pPr>
      <w:proofErr w:type="spellStart"/>
      <w:r w:rsidRPr="00A25907">
        <w:t>Морфемика</w:t>
      </w:r>
      <w:proofErr w:type="spellEnd"/>
      <w:r w:rsidRPr="00A25907">
        <w:t xml:space="preserve"> и словообразование </w:t>
      </w:r>
    </w:p>
    <w:p w:rsidR="00AC034A" w:rsidRPr="00A25907" w:rsidRDefault="00AC034A" w:rsidP="00A25907">
      <w:pPr>
        <w:pStyle w:val="Default"/>
        <w:ind w:firstLine="709"/>
        <w:jc w:val="both"/>
      </w:pPr>
      <w:r w:rsidRPr="00A25907">
        <w:t xml:space="preserve">Состав слова. Морфема как минимальная значимая единица языка. Основа слова и окончание. Виды морфем: корень, приставка, суффикс, окончание. Нулевая морфема. Словообразующие и формообразующие морфемы. Чередование звуков в морфемах. Морфемный анализ слова. </w:t>
      </w:r>
    </w:p>
    <w:p w:rsidR="00480B24" w:rsidRPr="00A25907" w:rsidRDefault="00AC034A" w:rsidP="00A25907">
      <w:pPr>
        <w:pStyle w:val="Default"/>
        <w:ind w:firstLine="709"/>
        <w:jc w:val="both"/>
      </w:pPr>
      <w:r w:rsidRPr="00A25907">
        <w:t xml:space="preserve">Способы образования слов (морфологические и неморфологические). Производящая и производная основы, Словообразующая морфема. Словообразовательная пара. Словообразовательный анализ слова. </w:t>
      </w:r>
    </w:p>
    <w:p w:rsidR="00480B24" w:rsidRPr="00A25907" w:rsidRDefault="00AC034A" w:rsidP="00A25907">
      <w:pPr>
        <w:pStyle w:val="Default"/>
        <w:ind w:firstLine="709"/>
        <w:jc w:val="both"/>
        <w:rPr>
          <w:i/>
          <w:iCs/>
        </w:rPr>
      </w:pPr>
      <w:r w:rsidRPr="00A25907">
        <w:rPr>
          <w:i/>
          <w:iCs/>
        </w:rPr>
        <w:t xml:space="preserve">Словообразовательная цепочка. Словообразовательное гнездо.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Применение знаний по </w:t>
      </w:r>
      <w:proofErr w:type="spellStart"/>
      <w:r w:rsidRPr="00A25907">
        <w:t>морфемике</w:t>
      </w:r>
      <w:proofErr w:type="spellEnd"/>
      <w:r w:rsidRPr="00A25907">
        <w:t xml:space="preserve"> и словообразованию в практике правописания.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Лексикология и фразеология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Слово как единица языка. Лексическое и грамматическое значение слова. Однозначные и многозначные слова; прямое и переносное значения слова. Лексическая сочетаемость. Синонимы. Антонимы. Омонимы. Паронимы. Активный и пассивный словарный запас. Архаизмы, историзмы, неологизмы. Сферы употребления русской лексики. Стилистическая окраска слова. Стилистические пласты лексики (книжный, нейтральный, сниженный). Стилистическая помета в словаре. Исконно русские и заимствованные слова. Фразеологизмы и их признаки. Фразеологизмы как средства выразительности речи. Основные лексические нормы современного русского литературного языка (нормы употребления слова в соответствии с его точным лексическим значением, различение в речи омонимов, антонимов, синонимов, многозначных слов; нормы лексической сочетаемости и др.). Лексический анализ слова.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rPr>
          <w:i/>
          <w:iCs/>
        </w:rPr>
        <w:t xml:space="preserve">Понятие об этимологии.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Оценка своей и чужой речи с точки зрения точного, уместного и выразительного словоупотребления.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Морфология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Части речи как лексико-грамматические разряды слов. Традиционная классификация частей речи. Самостоятельные (знаменательные) части речи. </w:t>
      </w:r>
      <w:proofErr w:type="spellStart"/>
      <w:r w:rsidRPr="00A25907">
        <w:t>Общекатегориальное</w:t>
      </w:r>
      <w:proofErr w:type="spellEnd"/>
      <w:r w:rsidRPr="00A25907">
        <w:t xml:space="preserve"> значение, морфологические и синтаксические свойства каждой самостоятельной (знаменательной) части речи. </w:t>
      </w:r>
      <w:r w:rsidRPr="00A25907">
        <w:rPr>
          <w:i/>
          <w:iCs/>
        </w:rPr>
        <w:t xml:space="preserve">Различные точки зрения на место причастия и деепричастия в системе частей речи. </w:t>
      </w:r>
      <w:r w:rsidRPr="00A25907">
        <w:t xml:space="preserve">Служебные части речи. Междометия и звукоподражательные слова.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Морфологический анализ слова.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Омонимия слов разных частей речи.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Основные морфологические нормы русского литературного языка (нормы образования форм имен существительных, имен прилагательных, имен числительных, местоимений, глаголов, причастий и деепричастий и др.).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Применение знаний по морфологии в практике правописания.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Синтаксис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Единицы синтаксиса русского языка. Словосочетание как синтаксическая единица, его типы. Виды связи в словосочетании. Типы предложений по цели высказывания и эмоциональной окраске. Грамматическая основа предложения. Главные и второстепенные члены, способы их выражения. Типы сказуемого. Предложения простые и сложные. Структурные типы простых предложений (двусоставные и односоставные, распространенные – нераспространенные, предложения осложненной и </w:t>
      </w:r>
      <w:proofErr w:type="spellStart"/>
      <w:r w:rsidRPr="00A25907">
        <w:t>неосложненной</w:t>
      </w:r>
      <w:proofErr w:type="spellEnd"/>
      <w:r w:rsidRPr="00A25907">
        <w:t xml:space="preserve"> структуры, полные и неполные). Типы односоставных предложений. Однородные члены предложения, обособленные члены предложения; обращение; вводные и вставные конструкции. Сложные предложения. Типы сложных предложений. Средства выражения </w:t>
      </w:r>
      <w:r w:rsidRPr="00A25907">
        <w:lastRenderedPageBreak/>
        <w:t xml:space="preserve">синтаксических отношений между частями сложного предложения. Сложные предложения с различными видами связи.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Способы передачи чужой речи.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Синтаксический анализ простого и сложного предложения.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>Понятие текста, основные признаки текста (</w:t>
      </w:r>
      <w:proofErr w:type="spellStart"/>
      <w:r w:rsidRPr="00A25907">
        <w:t>членимость</w:t>
      </w:r>
      <w:proofErr w:type="spellEnd"/>
      <w:r w:rsidRPr="00A25907">
        <w:t xml:space="preserve">, смысловая цельность, связность, завершенность). </w:t>
      </w:r>
      <w:proofErr w:type="spellStart"/>
      <w:r w:rsidRPr="00A25907">
        <w:t>Внутритекстовые</w:t>
      </w:r>
      <w:proofErr w:type="spellEnd"/>
      <w:r w:rsidRPr="00A25907">
        <w:t xml:space="preserve"> средства связи.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>Основные синтаксические нормы современного русского литературного языка (нормы употребления однородных членов в составе простого предложения, нормы построения сложносочиненного предложения; нормы построения сложноподчиненного предложения; место придаточного определительного в сложноподчиненном предложении; построение сложноподчиненного предложения с придаточным изъяснительным, присоединенным к главной части союзом «чтобы», союзными словами «какой», «</w:t>
      </w:r>
      <w:proofErr w:type="gramStart"/>
      <w:r w:rsidRPr="00A25907">
        <w:t>который</w:t>
      </w:r>
      <w:proofErr w:type="gramEnd"/>
      <w:r w:rsidRPr="00A25907">
        <w:t xml:space="preserve">»; нормы построения бессоюзного предложения; нормы построения предложений с прямой и косвенной речью (цитирование в предложении с косвенной речью и др.). </w:t>
      </w:r>
    </w:p>
    <w:p w:rsidR="00480B24" w:rsidRPr="00A25907" w:rsidRDefault="00480B24" w:rsidP="00A25907">
      <w:pPr>
        <w:pStyle w:val="Default"/>
        <w:jc w:val="both"/>
      </w:pPr>
      <w:r w:rsidRPr="00A25907">
        <w:t>Применение знаний по синтаксису в практике правописания.</w:t>
      </w:r>
    </w:p>
    <w:p w:rsidR="00480B24" w:rsidRPr="00A25907" w:rsidRDefault="00480B24" w:rsidP="00A25907">
      <w:pPr>
        <w:pStyle w:val="Default"/>
        <w:jc w:val="both"/>
      </w:pPr>
      <w:r w:rsidRPr="00A25907">
        <w:t>Правописание: орфография и пунктуация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Орфография. Понятие орфограммы. Правописание гласных и согласных в составе морфем и на стыке морфем. Правописание Ъ и Ь. Слитные, дефисные и раздельные написания. Прописная и строчная буквы. Перенос слов. Соблюдение основных орфографических норм.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Пунктуация. Знаки препинания и их функции. Одиночные и парные знаки препинания. Знаки препинания в конце предложения, в простом и сложном предложениях, при прямой речи и цитировании, в диалоге. Сочетание знаков препинания. Соблюдение основных пунктуационных норм.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Орфографический анализ слова и пунктуационный анализ предложения </w:t>
      </w:r>
    </w:p>
    <w:p w:rsidR="00480B24" w:rsidRPr="00A25907" w:rsidRDefault="00480B24" w:rsidP="00A25907">
      <w:pPr>
        <w:pStyle w:val="Default"/>
        <w:jc w:val="both"/>
      </w:pPr>
      <w:r w:rsidRPr="00A25907">
        <w:rPr>
          <w:b/>
          <w:bCs/>
        </w:rPr>
        <w:t>2.2.2.4 Родная литература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Родная литература – учебный предмет, освоение содержания которого направлено: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- на последовательное формирование читательской культуры через приобщение к чтению художественной литературы;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- на освоение общекультурных навыков чтения, восприятия художественного языка и понимания художественного смысла литературных произведений;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- на развитие эмоциональной сферы личности, образного, ассоциативного и логического мышления;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- на овладение базовым филологическим инструментарием, способствующим более глубокому эмоциональному переживанию и интеллектуальному осмыслению художественного текста;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- на формирование потребности и способности выражения себя в слове.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В цели предмета литература входит передача от поколения к поколению нравственных и эстетических традиций русской и мировой культуры, что способствует формированию и воспитанию личности. </w:t>
      </w:r>
      <w:proofErr w:type="gramStart"/>
      <w:r w:rsidRPr="00A25907">
        <w:t xml:space="preserve">Знакомство с фольклорными и литературными произведениями разных времен и народов, их обсуждение, анализ и интерпретация предоставляют обучающимся возможность эстетического и этического самоопределения, приобщают их к миру многообразных идей и представлений, выработанных человечеством, способствуют формированию гражданской позиции и национально-культурной идентичности (способности осознанного отнесения себя к родной культуре), а также умению воспринимать родную культуру в контексте мировой. </w:t>
      </w:r>
      <w:proofErr w:type="gramEnd"/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Изучение родной литературы в школе решает следующие образовательные задачи: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- осознание коммуникативно-эстетических возможностей языка на основе изучения выдающихся произведений русской литературы, литературы своего народа, мировой литературы;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lastRenderedPageBreak/>
        <w:t xml:space="preserve">- формирование и развитие представлений о литературном произведении как о художественном мире, особым образом построенном автором;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rPr>
          <w:b/>
          <w:bCs/>
        </w:rPr>
        <w:t xml:space="preserve">- </w:t>
      </w:r>
      <w:r w:rsidRPr="00A25907">
        <w:t xml:space="preserve">овладение процедурами смыслового и эстетического анализа текста на основе понимания принципиальных отличий художественного текста </w:t>
      </w:r>
      <w:proofErr w:type="gramStart"/>
      <w:r w:rsidRPr="00A25907">
        <w:t>от</w:t>
      </w:r>
      <w:proofErr w:type="gramEnd"/>
      <w:r w:rsidRPr="00A25907">
        <w:t xml:space="preserve"> научного, делового, публицистического и т. п.;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-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отражѐнную в литературном произведении, на уровне не только эмоционального восприятия, но и интеллектуального осмысления, ответственного отношения к разнообразным художественным смыслам;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- формирование отношения к литературе как к особому способу познания жизни;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- воспитание у читателя культуры выражения собственной позиции, способности аргументировать своѐ мнение и оформлять его словесно в устных и письменных высказываниях разных жанров, создавать развѐрнутые высказывания творческого, аналитического и интерпретирующего характера;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- воспитание культуры понимания «чужой» позиции, а также уважительного отношения к ценностям других людей, к культуре других эпох и народов; развитие способности понимать литературные художественные произведения, отражающие разные этнокультурные традиции;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- воспитание квалифицированного читателя со сформированным эстетическим вкусом;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- формирование отношения к литературе как к одной из основных культурных ценностей народа;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- обеспечение через чтение и изучение классической и современной литературы культурной самоидентификации;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- осознание значимости чтения и изучения литературы для своего дальнейшего развития; 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- формирование у школьника стремления сознательно планировать своѐ </w:t>
      </w:r>
      <w:proofErr w:type="spellStart"/>
      <w:r w:rsidRPr="00A25907">
        <w:t>досуговое</w:t>
      </w:r>
      <w:proofErr w:type="spellEnd"/>
      <w:r w:rsidRPr="00A25907">
        <w:t xml:space="preserve"> чтение. </w:t>
      </w:r>
    </w:p>
    <w:p w:rsidR="00480B24" w:rsidRPr="00A25907" w:rsidRDefault="00480B24" w:rsidP="00A25907">
      <w:pPr>
        <w:pStyle w:val="Default"/>
        <w:jc w:val="center"/>
      </w:pPr>
      <w:r w:rsidRPr="00A25907">
        <w:rPr>
          <w:b/>
          <w:bCs/>
        </w:rPr>
        <w:t>3. Организационный раздел</w:t>
      </w:r>
    </w:p>
    <w:p w:rsidR="00480B24" w:rsidRPr="00A25907" w:rsidRDefault="00480B24" w:rsidP="00A25907">
      <w:pPr>
        <w:pStyle w:val="Default"/>
        <w:ind w:firstLine="709"/>
        <w:jc w:val="both"/>
      </w:pPr>
      <w:r w:rsidRPr="00A25907">
        <w:t xml:space="preserve">Пункт 3.1 изложить в следующей редакции: </w:t>
      </w:r>
    </w:p>
    <w:p w:rsidR="0082174B" w:rsidRPr="00A25907" w:rsidRDefault="0082174B" w:rsidP="00A259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5907">
        <w:rPr>
          <w:rFonts w:ascii="Times New Roman" w:hAnsi="Times New Roman" w:cs="Times New Roman"/>
          <w:sz w:val="24"/>
          <w:szCs w:val="24"/>
        </w:rPr>
        <w:t xml:space="preserve">Учебный план на уровне основного общего образования ЧОУ «Средняя общеобразовательная школа «Белогорский класс»  составлен с учетом Примерного учебного плана, являющегося частью Организационного раздела примерной основной образовательной программы основного общего образования. </w:t>
      </w:r>
    </w:p>
    <w:p w:rsidR="0082174B" w:rsidRPr="00A25907" w:rsidRDefault="0082174B" w:rsidP="00A259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5907">
        <w:rPr>
          <w:rFonts w:ascii="Times New Roman" w:hAnsi="Times New Roman" w:cs="Times New Roman"/>
          <w:sz w:val="24"/>
          <w:szCs w:val="24"/>
        </w:rPr>
        <w:t>Структура учебного плана состоит из двух частей: обязательной части и части, формируемой участниками образовательных отношений.</w:t>
      </w:r>
    </w:p>
    <w:p w:rsidR="0082174B" w:rsidRPr="00A25907" w:rsidRDefault="0082174B" w:rsidP="00A25907">
      <w:pPr>
        <w:pStyle w:val="Default"/>
        <w:ind w:firstLine="709"/>
        <w:jc w:val="both"/>
      </w:pPr>
      <w:r w:rsidRPr="00A25907">
        <w:t xml:space="preserve">Обязательная часть учебного плана призвана обеспечить достижение Федерального государственного образовательного стандарта основного общего </w:t>
      </w:r>
      <w:proofErr w:type="gramStart"/>
      <w:r w:rsidRPr="00A25907">
        <w:t>образования</w:t>
      </w:r>
      <w:proofErr w:type="gramEnd"/>
      <w:r w:rsidRPr="00A25907">
        <w:t xml:space="preserve"> и представлена предметными областями и учебными предметами, определѐнными Стандартом и Примерной основной образовательной программой основного общего образования (одобрена решением Федерального учебно-методического объединения по общему образованию, протокол от 8 апреля 2015 года №1/15 (в редакции протокола № 3/15 от 28.10.2015)). </w:t>
      </w:r>
    </w:p>
    <w:p w:rsidR="0082174B" w:rsidRPr="00A25907" w:rsidRDefault="0082174B" w:rsidP="00A25907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2590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Обязательная часть учебного плана представлена предметными областями «Русский язык и литература», «Родной язык и родная литература», «Иностранные языки», «Математика и информатика», «Общественно-научные предметы», «</w:t>
      </w:r>
      <w:proofErr w:type="spellStart"/>
      <w:proofErr w:type="gramStart"/>
      <w:r w:rsidRPr="00A2590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Естественно-научные</w:t>
      </w:r>
      <w:proofErr w:type="spellEnd"/>
      <w:proofErr w:type="gramEnd"/>
      <w:r w:rsidRPr="00A2590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предметы», «Искусство», «Технология», «Физическая культура и основы безопасности жизнедеятельности», каждая из которых направлена на решение основных задач реализации содержания учебных предметов, входящих в их состав. </w:t>
      </w:r>
    </w:p>
    <w:p w:rsidR="0082174B" w:rsidRPr="00A25907" w:rsidRDefault="0082174B" w:rsidP="00A25907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2590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lastRenderedPageBreak/>
        <w:t>Изучение предметной области «Основы духовно-нравственной культуры народов России» осуществляется в рамках внеурочной деятельности в соответствии с программой воспитания и социализации обучающихся.</w:t>
      </w:r>
    </w:p>
    <w:p w:rsidR="0082174B" w:rsidRPr="00A25907" w:rsidRDefault="0082174B" w:rsidP="00A259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5907">
        <w:rPr>
          <w:rFonts w:ascii="Times New Roman" w:hAnsi="Times New Roman" w:cs="Times New Roman"/>
          <w:sz w:val="24"/>
          <w:szCs w:val="24"/>
        </w:rPr>
        <w:t>Часть примерного учебного плана, формируемая участниками образовательных отношений, 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 образовательной организации.</w:t>
      </w:r>
    </w:p>
    <w:p w:rsidR="0082174B" w:rsidRPr="00A25907" w:rsidRDefault="0082174B" w:rsidP="00A259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5907">
        <w:rPr>
          <w:rFonts w:ascii="Times New Roman" w:hAnsi="Times New Roman" w:cs="Times New Roman"/>
          <w:sz w:val="24"/>
          <w:szCs w:val="24"/>
        </w:rPr>
        <w:t xml:space="preserve">Время, отводимое на данную часть примерного учебного плана, может быть использовано </w:t>
      </w:r>
      <w:proofErr w:type="gramStart"/>
      <w:r w:rsidRPr="00A2590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A25907">
        <w:rPr>
          <w:rFonts w:ascii="Times New Roman" w:hAnsi="Times New Roman" w:cs="Times New Roman"/>
          <w:sz w:val="24"/>
          <w:szCs w:val="24"/>
        </w:rPr>
        <w:t>:</w:t>
      </w:r>
    </w:p>
    <w:p w:rsidR="0082174B" w:rsidRPr="00A25907" w:rsidRDefault="0082174B" w:rsidP="00A25907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5907">
        <w:rPr>
          <w:rFonts w:ascii="Times New Roman" w:hAnsi="Times New Roman" w:cs="Times New Roman"/>
          <w:sz w:val="24"/>
          <w:szCs w:val="24"/>
        </w:rPr>
        <w:t xml:space="preserve">увеличение учебных часов, предусмотренных на изучение отдельных учебных предметов обязательной части; </w:t>
      </w:r>
    </w:p>
    <w:p w:rsidR="0082174B" w:rsidRPr="00A25907" w:rsidRDefault="0082174B" w:rsidP="00A25907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5907">
        <w:rPr>
          <w:rFonts w:ascii="Times New Roman" w:hAnsi="Times New Roman" w:cs="Times New Roman"/>
          <w:sz w:val="24"/>
          <w:szCs w:val="24"/>
        </w:rPr>
        <w:t>введение специально разработанных учебных курсов, обеспечивающих интересы и потребности участников образовательных отношений, в том числе этнокультурные;</w:t>
      </w:r>
    </w:p>
    <w:p w:rsidR="0082174B" w:rsidRPr="00A25907" w:rsidRDefault="0082174B" w:rsidP="00A25907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5907">
        <w:rPr>
          <w:rFonts w:ascii="Times New Roman" w:hAnsi="Times New Roman" w:cs="Times New Roman"/>
          <w:sz w:val="24"/>
          <w:szCs w:val="24"/>
        </w:rPr>
        <w:t xml:space="preserve">другие виды учебной, воспитательной, спортивной и иной деятельности </w:t>
      </w:r>
      <w:proofErr w:type="gramStart"/>
      <w:r w:rsidRPr="00A2590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25907">
        <w:rPr>
          <w:rFonts w:ascii="Times New Roman" w:hAnsi="Times New Roman" w:cs="Times New Roman"/>
          <w:sz w:val="24"/>
          <w:szCs w:val="24"/>
        </w:rPr>
        <w:t>.</w:t>
      </w:r>
    </w:p>
    <w:p w:rsidR="0082174B" w:rsidRPr="00A25907" w:rsidRDefault="0082174B" w:rsidP="00A259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5907">
        <w:rPr>
          <w:rFonts w:ascii="Times New Roman" w:hAnsi="Times New Roman" w:cs="Times New Roman"/>
          <w:sz w:val="24"/>
          <w:szCs w:val="24"/>
        </w:rPr>
        <w:t xml:space="preserve">Учебный план ЧОУ «Средняя общеобразовательная школа «Белогорский класс» для V-IX классов ориентирован на 5-летний нормативный срок освоения государственных образовательных программ основного общего образования и ориентирован на 35 учебных недель в год (без учёта промежуточной аттестации) при пятидневной учебной неделе. </w:t>
      </w:r>
    </w:p>
    <w:p w:rsidR="0082174B" w:rsidRPr="00A25907" w:rsidRDefault="0082174B" w:rsidP="00A259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5907">
        <w:rPr>
          <w:rFonts w:ascii="Times New Roman" w:hAnsi="Times New Roman" w:cs="Times New Roman"/>
          <w:sz w:val="24"/>
          <w:szCs w:val="24"/>
        </w:rPr>
        <w:t>Продолжительность урока (академический час) во всех классах не превышает 40 минут.</w:t>
      </w:r>
    </w:p>
    <w:p w:rsidR="00402135" w:rsidRPr="00A25907" w:rsidRDefault="00402135" w:rsidP="00A25907">
      <w:pPr>
        <w:pStyle w:val="Default"/>
        <w:ind w:firstLine="709"/>
        <w:jc w:val="both"/>
      </w:pPr>
      <w:r w:rsidRPr="00A25907">
        <w:t xml:space="preserve">Для развития потенциала обучающихся, одарѐнных и детей с ограниченными возможностями здоровья, разрабатываются с участием самих обучающихся и их родителей (законных представителей) индивидуальные учебные планы. </w:t>
      </w:r>
    </w:p>
    <w:p w:rsidR="00402135" w:rsidRPr="00A25907" w:rsidRDefault="00402135" w:rsidP="00A259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5907">
        <w:rPr>
          <w:rFonts w:ascii="Times New Roman" w:hAnsi="Times New Roman" w:cs="Times New Roman"/>
          <w:sz w:val="24"/>
          <w:szCs w:val="24"/>
        </w:rPr>
        <w:t xml:space="preserve">Учебным планом МОУ СОШ №2 обеспечивается организация индивидуального обучения детей-инвалидов и обучающихся, которым по состоянию здоровья медицинским учреждением рекомендовано обучение на дому в соответствии с перечнем заболеваний. </w:t>
      </w:r>
      <w:proofErr w:type="gramStart"/>
      <w:r w:rsidRPr="00A25907">
        <w:rPr>
          <w:rFonts w:ascii="Times New Roman" w:hAnsi="Times New Roman" w:cs="Times New Roman"/>
          <w:sz w:val="24"/>
          <w:szCs w:val="24"/>
        </w:rPr>
        <w:t>Организация обучения по общеобразовательным программам на дому осуществляется в очной форме по индивидуальному учебному плану в соответствии с расписанием, составленными с учѐтом особенностей заболеваний ребѐнка, и согласованными с родителями (законными представителями) обучающихся.</w:t>
      </w:r>
      <w:proofErr w:type="gramEnd"/>
      <w:r w:rsidRPr="00A25907">
        <w:rPr>
          <w:rFonts w:ascii="Times New Roman" w:hAnsi="Times New Roman" w:cs="Times New Roman"/>
          <w:sz w:val="24"/>
          <w:szCs w:val="24"/>
        </w:rPr>
        <w:t xml:space="preserve"> Учебный план разрабатывается на период, указанный в медицинском заключении и заявлении родителей (законных представителей).</w:t>
      </w:r>
    </w:p>
    <w:p w:rsidR="0082174B" w:rsidRPr="00A25907" w:rsidRDefault="0082174B" w:rsidP="00A259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5907">
        <w:rPr>
          <w:rFonts w:ascii="Times New Roman" w:hAnsi="Times New Roman" w:cs="Times New Roman"/>
          <w:sz w:val="24"/>
          <w:szCs w:val="24"/>
        </w:rPr>
        <w:tab/>
      </w:r>
      <w:r w:rsidRPr="00A25907">
        <w:rPr>
          <w:rFonts w:ascii="Times New Roman" w:hAnsi="Times New Roman" w:cs="Times New Roman"/>
          <w:b/>
          <w:i/>
          <w:sz w:val="24"/>
          <w:szCs w:val="24"/>
        </w:rPr>
        <w:t>Механизм формирования части, формируемой участниками образовательного процесса</w:t>
      </w:r>
      <w:r w:rsidRPr="00A25907">
        <w:rPr>
          <w:rFonts w:ascii="Times New Roman" w:hAnsi="Times New Roman" w:cs="Times New Roman"/>
          <w:sz w:val="24"/>
          <w:szCs w:val="24"/>
        </w:rPr>
        <w:t>.</w:t>
      </w:r>
    </w:p>
    <w:p w:rsidR="0082174B" w:rsidRPr="00A25907" w:rsidRDefault="0082174B" w:rsidP="00A259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5907">
        <w:rPr>
          <w:rFonts w:ascii="Times New Roman" w:hAnsi="Times New Roman" w:cs="Times New Roman"/>
          <w:sz w:val="24"/>
          <w:szCs w:val="24"/>
        </w:rPr>
        <w:t xml:space="preserve">В распределении часов части учебного плана, формируемой участниками образовательного процесса, участвуют: обучающиеся, педагогические работники,  родители (законные представители) обучающихся. </w:t>
      </w:r>
    </w:p>
    <w:p w:rsidR="0082174B" w:rsidRPr="00A25907" w:rsidRDefault="0082174B" w:rsidP="00A259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OLE_LINK6"/>
      <w:bookmarkStart w:id="1" w:name="OLE_LINK5"/>
      <w:r w:rsidRPr="00A25907">
        <w:rPr>
          <w:rFonts w:ascii="Times New Roman" w:hAnsi="Times New Roman" w:cs="Times New Roman"/>
          <w:sz w:val="24"/>
          <w:szCs w:val="24"/>
        </w:rPr>
        <w:t xml:space="preserve">Механизм распределения часов части учебного плана, формируемой участниками образовательного процесса, является интегрирующим фактором эффективности условий реализации учебного плана и направлен на реализацию индивидуальных потребностей обучающихся ЧОУ «Средняя общеобразовательная школа «Белогорский класс»  путем предоставления выбора занятий, направленных на развитие детей. </w:t>
      </w:r>
      <w:bookmarkEnd w:id="0"/>
      <w:bookmarkEnd w:id="1"/>
    </w:p>
    <w:p w:rsidR="0082174B" w:rsidRPr="00A25907" w:rsidRDefault="0082174B" w:rsidP="00A259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5907">
        <w:rPr>
          <w:rFonts w:ascii="Times New Roman" w:hAnsi="Times New Roman" w:cs="Times New Roman"/>
          <w:sz w:val="24"/>
          <w:szCs w:val="24"/>
        </w:rPr>
        <w:t>Часть учебного плана, формируемая участниками образовательных отношений может</w:t>
      </w:r>
      <w:proofErr w:type="gramEnd"/>
      <w:r w:rsidRPr="00A25907">
        <w:rPr>
          <w:rFonts w:ascii="Times New Roman" w:hAnsi="Times New Roman" w:cs="Times New Roman"/>
          <w:sz w:val="24"/>
          <w:szCs w:val="24"/>
        </w:rPr>
        <w:t xml:space="preserve"> меняться ежегодно, исходя из запросов и потребностей обучающихся и их родителей (законных представителей). Часы распределяют по следующему механизму:</w:t>
      </w:r>
    </w:p>
    <w:p w:rsidR="0082174B" w:rsidRDefault="0082174B" w:rsidP="0082174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3"/>
        <w:gridCol w:w="3594"/>
        <w:gridCol w:w="1795"/>
        <w:gridCol w:w="1417"/>
        <w:gridCol w:w="1055"/>
        <w:gridCol w:w="1355"/>
      </w:tblGrid>
      <w:tr w:rsidR="0082174B" w:rsidRPr="00D532F0" w:rsidTr="00B22330">
        <w:tc>
          <w:tcPr>
            <w:tcW w:w="673" w:type="dxa"/>
          </w:tcPr>
          <w:p w:rsidR="0082174B" w:rsidRPr="00D532F0" w:rsidRDefault="0082174B" w:rsidP="008217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2F0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532F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532F0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D532F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89" w:type="dxa"/>
            <w:gridSpan w:val="2"/>
          </w:tcPr>
          <w:p w:rsidR="0082174B" w:rsidRPr="00D532F0" w:rsidRDefault="0082174B" w:rsidP="008217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2F0">
              <w:rPr>
                <w:rFonts w:ascii="Times New Roman" w:hAnsi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417" w:type="dxa"/>
          </w:tcPr>
          <w:p w:rsidR="0082174B" w:rsidRPr="00D532F0" w:rsidRDefault="0082174B" w:rsidP="008217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2F0">
              <w:rPr>
                <w:rFonts w:ascii="Times New Roman" w:hAnsi="Times New Roman"/>
                <w:sz w:val="24"/>
                <w:szCs w:val="24"/>
              </w:rPr>
              <w:t>Сроки  проведения</w:t>
            </w:r>
          </w:p>
        </w:tc>
        <w:tc>
          <w:tcPr>
            <w:tcW w:w="2410" w:type="dxa"/>
            <w:gridSpan w:val="2"/>
          </w:tcPr>
          <w:p w:rsidR="0082174B" w:rsidRPr="00D532F0" w:rsidRDefault="0082174B" w:rsidP="008217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2F0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82174B" w:rsidRPr="00D532F0" w:rsidTr="00B22330">
        <w:tc>
          <w:tcPr>
            <w:tcW w:w="673" w:type="dxa"/>
          </w:tcPr>
          <w:p w:rsidR="0082174B" w:rsidRPr="00D532F0" w:rsidRDefault="0082174B" w:rsidP="008217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2F0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5389" w:type="dxa"/>
            <w:gridSpan w:val="2"/>
          </w:tcPr>
          <w:p w:rsidR="0082174B" w:rsidRPr="00D532F0" w:rsidRDefault="0082174B" w:rsidP="008217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2F0">
              <w:rPr>
                <w:rFonts w:ascii="Times New Roman" w:hAnsi="Times New Roman"/>
                <w:sz w:val="24"/>
                <w:szCs w:val="24"/>
              </w:rPr>
              <w:t xml:space="preserve">Заседание ШМО учителей-предметников. «О рассмотрении части  учебного плана, </w:t>
            </w:r>
            <w:r w:rsidRPr="00D532F0">
              <w:rPr>
                <w:rFonts w:ascii="Times New Roman" w:hAnsi="Times New Roman"/>
                <w:sz w:val="24"/>
                <w:szCs w:val="24"/>
              </w:rPr>
              <w:lastRenderedPageBreak/>
              <w:t>формируемой участниками образовательного процесса»</w:t>
            </w:r>
          </w:p>
        </w:tc>
        <w:tc>
          <w:tcPr>
            <w:tcW w:w="1417" w:type="dxa"/>
          </w:tcPr>
          <w:p w:rsidR="0082174B" w:rsidRPr="00D532F0" w:rsidRDefault="0082174B" w:rsidP="008217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2F0">
              <w:rPr>
                <w:rFonts w:ascii="Times New Roman" w:hAnsi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410" w:type="dxa"/>
            <w:gridSpan w:val="2"/>
          </w:tcPr>
          <w:p w:rsidR="0082174B" w:rsidRPr="00D532F0" w:rsidRDefault="0082174B" w:rsidP="008217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2F0">
              <w:rPr>
                <w:rFonts w:ascii="Times New Roman" w:hAnsi="Times New Roman"/>
                <w:sz w:val="24"/>
                <w:szCs w:val="24"/>
              </w:rPr>
              <w:t>Руководители МО учителей-</w:t>
            </w:r>
            <w:r w:rsidRPr="00D532F0">
              <w:rPr>
                <w:rFonts w:ascii="Times New Roman" w:hAnsi="Times New Roman"/>
                <w:sz w:val="24"/>
                <w:szCs w:val="24"/>
              </w:rPr>
              <w:lastRenderedPageBreak/>
              <w:t>предметников</w:t>
            </w:r>
          </w:p>
        </w:tc>
      </w:tr>
      <w:tr w:rsidR="0082174B" w:rsidRPr="00D532F0" w:rsidTr="00B22330">
        <w:tc>
          <w:tcPr>
            <w:tcW w:w="673" w:type="dxa"/>
          </w:tcPr>
          <w:p w:rsidR="0082174B" w:rsidRPr="00D532F0" w:rsidRDefault="0082174B" w:rsidP="008217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2F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 </w:t>
            </w:r>
          </w:p>
        </w:tc>
        <w:tc>
          <w:tcPr>
            <w:tcW w:w="5389" w:type="dxa"/>
            <w:gridSpan w:val="2"/>
          </w:tcPr>
          <w:p w:rsidR="0082174B" w:rsidRPr="00D532F0" w:rsidRDefault="0082174B" w:rsidP="008217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2F0">
              <w:rPr>
                <w:rFonts w:ascii="Times New Roman" w:hAnsi="Times New Roman"/>
                <w:sz w:val="24"/>
                <w:szCs w:val="24"/>
              </w:rPr>
              <w:t>Собрание родителей (законных представителей) учащихся классов, обучающихся по  ФГОС ООО, с повесткой дня «Формирование части  учебного плана, формируемой участниками образовательного процесса»</w:t>
            </w:r>
          </w:p>
        </w:tc>
        <w:tc>
          <w:tcPr>
            <w:tcW w:w="1417" w:type="dxa"/>
          </w:tcPr>
          <w:p w:rsidR="0082174B" w:rsidRPr="00D532F0" w:rsidRDefault="0082174B" w:rsidP="008217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2F0">
              <w:rPr>
                <w:rFonts w:ascii="Times New Roman" w:hAnsi="Times New Roman"/>
                <w:sz w:val="24"/>
                <w:szCs w:val="24"/>
              </w:rPr>
              <w:t>апрель - май</w:t>
            </w:r>
          </w:p>
        </w:tc>
        <w:tc>
          <w:tcPr>
            <w:tcW w:w="2410" w:type="dxa"/>
            <w:gridSpan w:val="2"/>
          </w:tcPr>
          <w:p w:rsidR="0082174B" w:rsidRPr="00D532F0" w:rsidRDefault="0082174B" w:rsidP="008217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2F0">
              <w:rPr>
                <w:rFonts w:ascii="Times New Roman" w:hAnsi="Times New Roman"/>
                <w:sz w:val="24"/>
                <w:szCs w:val="24"/>
              </w:rPr>
              <w:t xml:space="preserve">Руководитель МО классных руководителей,  классные руководители </w:t>
            </w:r>
          </w:p>
        </w:tc>
      </w:tr>
      <w:tr w:rsidR="0082174B" w:rsidRPr="00D532F0" w:rsidTr="00B22330">
        <w:trPr>
          <w:trHeight w:val="410"/>
        </w:trPr>
        <w:tc>
          <w:tcPr>
            <w:tcW w:w="673" w:type="dxa"/>
          </w:tcPr>
          <w:p w:rsidR="0082174B" w:rsidRPr="00D532F0" w:rsidRDefault="0082174B" w:rsidP="008217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2F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389" w:type="dxa"/>
            <w:gridSpan w:val="2"/>
          </w:tcPr>
          <w:p w:rsidR="0082174B" w:rsidRPr="00D532F0" w:rsidRDefault="0082174B" w:rsidP="008217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2F0">
              <w:rPr>
                <w:rFonts w:ascii="Times New Roman" w:hAnsi="Times New Roman"/>
                <w:sz w:val="24"/>
                <w:szCs w:val="24"/>
              </w:rPr>
              <w:t>Формирование проекта учебного плана на будущий год для классов, обучающихся по  ФГОС ООО</w:t>
            </w:r>
          </w:p>
        </w:tc>
        <w:tc>
          <w:tcPr>
            <w:tcW w:w="1417" w:type="dxa"/>
          </w:tcPr>
          <w:p w:rsidR="0082174B" w:rsidRPr="00D532F0" w:rsidRDefault="0082174B" w:rsidP="008217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2F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10" w:type="dxa"/>
            <w:gridSpan w:val="2"/>
          </w:tcPr>
          <w:p w:rsidR="0082174B" w:rsidRPr="00D532F0" w:rsidRDefault="0082174B" w:rsidP="008217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2F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</w:t>
            </w:r>
          </w:p>
        </w:tc>
      </w:tr>
      <w:tr w:rsidR="0082174B" w:rsidRPr="00D532F0" w:rsidTr="00B22330">
        <w:trPr>
          <w:trHeight w:val="410"/>
        </w:trPr>
        <w:tc>
          <w:tcPr>
            <w:tcW w:w="673" w:type="dxa"/>
          </w:tcPr>
          <w:p w:rsidR="0082174B" w:rsidRPr="00D532F0" w:rsidRDefault="0082174B" w:rsidP="008217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2F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89" w:type="dxa"/>
            <w:gridSpan w:val="2"/>
          </w:tcPr>
          <w:p w:rsidR="0082174B" w:rsidRPr="00D532F0" w:rsidRDefault="0082174B" w:rsidP="008217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2F0">
              <w:rPr>
                <w:rFonts w:ascii="Times New Roman" w:hAnsi="Times New Roman"/>
                <w:sz w:val="24"/>
                <w:szCs w:val="24"/>
              </w:rPr>
              <w:t>Рассмотрение вопроса на заседании педагогического совета ЧОУ «Средняя общеобразовательная школа «Белогорский класс»</w:t>
            </w:r>
          </w:p>
        </w:tc>
        <w:tc>
          <w:tcPr>
            <w:tcW w:w="1417" w:type="dxa"/>
          </w:tcPr>
          <w:p w:rsidR="0082174B" w:rsidRPr="00D532F0" w:rsidRDefault="0082174B" w:rsidP="008217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2F0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410" w:type="dxa"/>
            <w:gridSpan w:val="2"/>
          </w:tcPr>
          <w:p w:rsidR="0082174B" w:rsidRPr="00D532F0" w:rsidRDefault="0082174B" w:rsidP="008217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2F0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</w:tr>
      <w:tr w:rsidR="00B22330" w:rsidTr="00B2233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1"/>
          <w:wAfter w:w="1355" w:type="dxa"/>
          <w:trHeight w:val="247"/>
        </w:trPr>
        <w:tc>
          <w:tcPr>
            <w:tcW w:w="4267" w:type="dxa"/>
            <w:gridSpan w:val="2"/>
          </w:tcPr>
          <w:p w:rsidR="00B22330" w:rsidRDefault="00B2233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267" w:type="dxa"/>
            <w:gridSpan w:val="3"/>
          </w:tcPr>
          <w:p w:rsidR="00B22330" w:rsidRDefault="00B22330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82174B" w:rsidRPr="00735BFE" w:rsidRDefault="0082174B" w:rsidP="008217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35BFE">
        <w:rPr>
          <w:rFonts w:ascii="Times New Roman" w:hAnsi="Times New Roman"/>
          <w:b/>
          <w:sz w:val="24"/>
          <w:szCs w:val="24"/>
        </w:rPr>
        <w:t>Учебный план основного общего образования</w:t>
      </w:r>
    </w:p>
    <w:p w:rsidR="0082174B" w:rsidRPr="00221520" w:rsidRDefault="0082174B" w:rsidP="008217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221520">
        <w:rPr>
          <w:rFonts w:ascii="Times New Roman" w:hAnsi="Times New Roman"/>
          <w:sz w:val="24"/>
          <w:szCs w:val="24"/>
        </w:rPr>
        <w:t>(учебное время, отводимое на изучение учебных предметов</w:t>
      </w:r>
      <w:proofErr w:type="gramEnd"/>
    </w:p>
    <w:p w:rsidR="0082174B" w:rsidRDefault="0082174B" w:rsidP="008217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21520">
        <w:rPr>
          <w:rFonts w:ascii="Times New Roman" w:hAnsi="Times New Roman"/>
          <w:sz w:val="24"/>
          <w:szCs w:val="24"/>
        </w:rPr>
        <w:t>по классам (неделям) обучения)</w:t>
      </w:r>
    </w:p>
    <w:tbl>
      <w:tblPr>
        <w:tblW w:w="9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9"/>
        <w:gridCol w:w="2265"/>
        <w:gridCol w:w="775"/>
        <w:gridCol w:w="754"/>
        <w:gridCol w:w="22"/>
        <w:gridCol w:w="776"/>
        <w:gridCol w:w="746"/>
        <w:gridCol w:w="528"/>
        <w:gridCol w:w="919"/>
      </w:tblGrid>
      <w:tr w:rsidR="0082174B" w:rsidRPr="00D532F0" w:rsidTr="0082174B">
        <w:trPr>
          <w:trHeight w:val="545"/>
          <w:jc w:val="center"/>
        </w:trPr>
        <w:tc>
          <w:tcPr>
            <w:tcW w:w="2719" w:type="dxa"/>
            <w:vMerge w:val="restart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265" w:type="dxa"/>
            <w:vMerge w:val="restart"/>
            <w:tcBorders>
              <w:tr2bl w:val="single" w:sz="4" w:space="0" w:color="auto"/>
            </w:tcBorders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/>
                <w:bCs/>
                <w:sz w:val="24"/>
                <w:szCs w:val="24"/>
              </w:rPr>
              <w:t>Учебные</w:t>
            </w:r>
          </w:p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предметы</w:t>
            </w:r>
          </w:p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4520" w:type="dxa"/>
            <w:gridSpan w:val="7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82174B" w:rsidRPr="00D532F0" w:rsidTr="0082174B">
        <w:trPr>
          <w:trHeight w:val="317"/>
          <w:jc w:val="center"/>
        </w:trPr>
        <w:tc>
          <w:tcPr>
            <w:tcW w:w="2719" w:type="dxa"/>
            <w:vMerge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r2bl w:val="single" w:sz="4" w:space="0" w:color="auto"/>
            </w:tcBorders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75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754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/>
                <w:bCs/>
                <w:sz w:val="24"/>
                <w:szCs w:val="24"/>
              </w:rPr>
              <w:t>VI</w:t>
            </w:r>
          </w:p>
        </w:tc>
        <w:tc>
          <w:tcPr>
            <w:tcW w:w="798" w:type="dxa"/>
            <w:gridSpan w:val="2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/>
                <w:bCs/>
                <w:sz w:val="24"/>
                <w:szCs w:val="24"/>
              </w:rPr>
              <w:t>VII</w:t>
            </w:r>
          </w:p>
        </w:tc>
        <w:tc>
          <w:tcPr>
            <w:tcW w:w="746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/>
                <w:bCs/>
                <w:sz w:val="24"/>
                <w:szCs w:val="24"/>
              </w:rPr>
              <w:t>VIII</w:t>
            </w:r>
          </w:p>
        </w:tc>
        <w:tc>
          <w:tcPr>
            <w:tcW w:w="528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/>
                <w:bCs/>
                <w:sz w:val="24"/>
                <w:szCs w:val="24"/>
              </w:rPr>
              <w:t>IX</w:t>
            </w:r>
          </w:p>
        </w:tc>
        <w:tc>
          <w:tcPr>
            <w:tcW w:w="919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82174B" w:rsidRPr="00D532F0" w:rsidTr="0082174B">
        <w:trPr>
          <w:trHeight w:val="315"/>
          <w:jc w:val="center"/>
        </w:trPr>
        <w:tc>
          <w:tcPr>
            <w:tcW w:w="2719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4520" w:type="dxa"/>
            <w:gridSpan w:val="7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2174B" w:rsidRPr="00D532F0" w:rsidTr="0082174B">
        <w:trPr>
          <w:trHeight w:val="280"/>
          <w:jc w:val="center"/>
        </w:trPr>
        <w:tc>
          <w:tcPr>
            <w:tcW w:w="2719" w:type="dxa"/>
            <w:vMerge w:val="restart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265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775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76" w:type="dxa"/>
            <w:gridSpan w:val="2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7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4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528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19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</w:tr>
      <w:tr w:rsidR="0082174B" w:rsidRPr="00D532F0" w:rsidTr="0082174B">
        <w:trPr>
          <w:trHeight w:val="375"/>
          <w:jc w:val="center"/>
        </w:trPr>
        <w:tc>
          <w:tcPr>
            <w:tcW w:w="2719" w:type="dxa"/>
            <w:vMerge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775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76" w:type="dxa"/>
            <w:gridSpan w:val="2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7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4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28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19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</w:tr>
      <w:tr w:rsidR="0082174B" w:rsidRPr="00D532F0" w:rsidTr="0082174B">
        <w:trPr>
          <w:trHeight w:val="278"/>
          <w:jc w:val="center"/>
        </w:trPr>
        <w:tc>
          <w:tcPr>
            <w:tcW w:w="2719" w:type="dxa"/>
            <w:vMerge w:val="restart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265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Родной язык</w:t>
            </w:r>
          </w:p>
        </w:tc>
        <w:tc>
          <w:tcPr>
            <w:tcW w:w="775" w:type="dxa"/>
            <w:vAlign w:val="center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76" w:type="dxa"/>
            <w:gridSpan w:val="2"/>
            <w:vAlign w:val="center"/>
          </w:tcPr>
          <w:p w:rsidR="0082174B" w:rsidRDefault="0082174B" w:rsidP="0082174B">
            <w:pPr>
              <w:jc w:val="center"/>
            </w:pPr>
            <w:r w:rsidRPr="00BC4C66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76" w:type="dxa"/>
            <w:vAlign w:val="center"/>
          </w:tcPr>
          <w:p w:rsidR="0082174B" w:rsidRDefault="0082174B" w:rsidP="0082174B">
            <w:pPr>
              <w:jc w:val="center"/>
            </w:pPr>
            <w:r w:rsidRPr="00BC4C66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46" w:type="dxa"/>
            <w:vAlign w:val="center"/>
          </w:tcPr>
          <w:p w:rsidR="0082174B" w:rsidRDefault="0082174B" w:rsidP="0082174B">
            <w:pPr>
              <w:jc w:val="center"/>
            </w:pPr>
            <w:r w:rsidRPr="00BC4C66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528" w:type="dxa"/>
            <w:vAlign w:val="center"/>
          </w:tcPr>
          <w:p w:rsidR="0082174B" w:rsidRDefault="0082174B" w:rsidP="0082174B">
            <w:pPr>
              <w:jc w:val="center"/>
            </w:pPr>
            <w:r w:rsidRPr="00BC4C66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919" w:type="dxa"/>
            <w:vAlign w:val="center"/>
          </w:tcPr>
          <w:p w:rsidR="0082174B" w:rsidRDefault="0082174B" w:rsidP="0082174B">
            <w:pPr>
              <w:jc w:val="center"/>
            </w:pPr>
            <w:r w:rsidRPr="00BC4C66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</w:tr>
      <w:tr w:rsidR="0082174B" w:rsidRPr="00D532F0" w:rsidTr="0082174B">
        <w:trPr>
          <w:trHeight w:val="277"/>
          <w:jc w:val="center"/>
        </w:trPr>
        <w:tc>
          <w:tcPr>
            <w:tcW w:w="2719" w:type="dxa"/>
            <w:vMerge/>
          </w:tcPr>
          <w:p w:rsidR="0082174B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Родная литература</w:t>
            </w:r>
          </w:p>
        </w:tc>
        <w:tc>
          <w:tcPr>
            <w:tcW w:w="775" w:type="dxa"/>
            <w:vAlign w:val="center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76" w:type="dxa"/>
            <w:gridSpan w:val="2"/>
            <w:vAlign w:val="center"/>
          </w:tcPr>
          <w:p w:rsidR="0082174B" w:rsidRDefault="0082174B" w:rsidP="0082174B">
            <w:pPr>
              <w:jc w:val="center"/>
            </w:pPr>
            <w:r w:rsidRPr="00BC4C66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76" w:type="dxa"/>
            <w:vAlign w:val="center"/>
          </w:tcPr>
          <w:p w:rsidR="0082174B" w:rsidRDefault="0082174B" w:rsidP="0082174B">
            <w:pPr>
              <w:jc w:val="center"/>
            </w:pPr>
            <w:r w:rsidRPr="00BC4C66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46" w:type="dxa"/>
            <w:vAlign w:val="center"/>
          </w:tcPr>
          <w:p w:rsidR="0082174B" w:rsidRDefault="0082174B" w:rsidP="0082174B">
            <w:pPr>
              <w:jc w:val="center"/>
            </w:pPr>
            <w:r w:rsidRPr="00BC4C66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528" w:type="dxa"/>
            <w:vAlign w:val="center"/>
          </w:tcPr>
          <w:p w:rsidR="0082174B" w:rsidRDefault="0082174B" w:rsidP="0082174B">
            <w:pPr>
              <w:jc w:val="center"/>
            </w:pPr>
            <w:r w:rsidRPr="00BC4C66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919" w:type="dxa"/>
            <w:vAlign w:val="center"/>
          </w:tcPr>
          <w:p w:rsidR="0082174B" w:rsidRDefault="0082174B" w:rsidP="0082174B">
            <w:pPr>
              <w:jc w:val="center"/>
            </w:pPr>
            <w:r w:rsidRPr="00BC4C66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</w:tr>
      <w:tr w:rsidR="0082174B" w:rsidRPr="00D532F0" w:rsidTr="0082174B">
        <w:trPr>
          <w:trHeight w:val="360"/>
          <w:jc w:val="center"/>
        </w:trPr>
        <w:tc>
          <w:tcPr>
            <w:tcW w:w="2719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Иностранные языки</w:t>
            </w:r>
          </w:p>
        </w:tc>
        <w:tc>
          <w:tcPr>
            <w:tcW w:w="2265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775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76" w:type="dxa"/>
            <w:gridSpan w:val="2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7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4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528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19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</w:tr>
      <w:tr w:rsidR="0082174B" w:rsidRPr="00D532F0" w:rsidTr="0082174B">
        <w:trPr>
          <w:trHeight w:val="427"/>
          <w:jc w:val="center"/>
        </w:trPr>
        <w:tc>
          <w:tcPr>
            <w:tcW w:w="2719" w:type="dxa"/>
            <w:vMerge w:val="restart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265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775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76" w:type="dxa"/>
            <w:gridSpan w:val="2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7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4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8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9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82174B" w:rsidRPr="00D532F0" w:rsidTr="0082174B">
        <w:trPr>
          <w:trHeight w:val="385"/>
          <w:jc w:val="center"/>
        </w:trPr>
        <w:tc>
          <w:tcPr>
            <w:tcW w:w="2719" w:type="dxa"/>
            <w:vMerge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Алгебра</w:t>
            </w:r>
          </w:p>
        </w:tc>
        <w:tc>
          <w:tcPr>
            <w:tcW w:w="775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6" w:type="dxa"/>
            <w:gridSpan w:val="2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4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528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19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82174B" w:rsidRPr="00D532F0" w:rsidTr="0082174B">
        <w:trPr>
          <w:trHeight w:val="201"/>
          <w:jc w:val="center"/>
        </w:trPr>
        <w:tc>
          <w:tcPr>
            <w:tcW w:w="2719" w:type="dxa"/>
            <w:vMerge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Геометрия</w:t>
            </w:r>
          </w:p>
        </w:tc>
        <w:tc>
          <w:tcPr>
            <w:tcW w:w="775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6" w:type="dxa"/>
            <w:gridSpan w:val="2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4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28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19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2174B" w:rsidRPr="00D532F0" w:rsidTr="0082174B">
        <w:trPr>
          <w:trHeight w:val="385"/>
          <w:jc w:val="center"/>
        </w:trPr>
        <w:tc>
          <w:tcPr>
            <w:tcW w:w="2719" w:type="dxa"/>
            <w:vMerge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775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6" w:type="dxa"/>
            <w:gridSpan w:val="2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8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19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82174B" w:rsidRPr="00D532F0" w:rsidTr="0082174B">
        <w:trPr>
          <w:trHeight w:val="402"/>
          <w:jc w:val="center"/>
        </w:trPr>
        <w:tc>
          <w:tcPr>
            <w:tcW w:w="2719" w:type="dxa"/>
            <w:vMerge w:val="restart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265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История России. Всеобщая история</w:t>
            </w:r>
          </w:p>
        </w:tc>
        <w:tc>
          <w:tcPr>
            <w:tcW w:w="775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76" w:type="dxa"/>
            <w:gridSpan w:val="2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7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4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28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19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82174B" w:rsidRPr="00D532F0" w:rsidTr="0082174B">
        <w:trPr>
          <w:trHeight w:val="234"/>
          <w:jc w:val="center"/>
        </w:trPr>
        <w:tc>
          <w:tcPr>
            <w:tcW w:w="2719" w:type="dxa"/>
            <w:vMerge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775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6" w:type="dxa"/>
            <w:gridSpan w:val="2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7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8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19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82174B" w:rsidRPr="00D532F0" w:rsidTr="0082174B">
        <w:trPr>
          <w:trHeight w:val="318"/>
          <w:jc w:val="center"/>
        </w:trPr>
        <w:tc>
          <w:tcPr>
            <w:tcW w:w="2719" w:type="dxa"/>
            <w:vMerge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775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76" w:type="dxa"/>
            <w:gridSpan w:val="2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7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4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28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19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82174B" w:rsidRPr="00D532F0" w:rsidTr="0082174B">
        <w:trPr>
          <w:trHeight w:val="181"/>
          <w:jc w:val="center"/>
        </w:trPr>
        <w:tc>
          <w:tcPr>
            <w:tcW w:w="2719" w:type="dxa"/>
            <w:vMerge w:val="restart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Естественнонаучные предметы</w:t>
            </w:r>
          </w:p>
        </w:tc>
        <w:tc>
          <w:tcPr>
            <w:tcW w:w="2265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775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6" w:type="dxa"/>
            <w:gridSpan w:val="2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4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28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19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82174B" w:rsidRPr="00D532F0" w:rsidTr="0082174B">
        <w:trPr>
          <w:trHeight w:val="215"/>
          <w:jc w:val="center"/>
        </w:trPr>
        <w:tc>
          <w:tcPr>
            <w:tcW w:w="2719" w:type="dxa"/>
            <w:vMerge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775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6" w:type="dxa"/>
            <w:gridSpan w:val="2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4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28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19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82174B" w:rsidRPr="00D532F0" w:rsidTr="0082174B">
        <w:trPr>
          <w:trHeight w:val="251"/>
          <w:jc w:val="center"/>
        </w:trPr>
        <w:tc>
          <w:tcPr>
            <w:tcW w:w="2719" w:type="dxa"/>
            <w:vMerge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775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76" w:type="dxa"/>
            <w:gridSpan w:val="2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7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28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19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82174B" w:rsidRPr="00D532F0" w:rsidTr="0082174B">
        <w:trPr>
          <w:trHeight w:val="251"/>
          <w:jc w:val="center"/>
        </w:trPr>
        <w:tc>
          <w:tcPr>
            <w:tcW w:w="2719" w:type="dxa"/>
            <w:vMerge w:val="restart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265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775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76" w:type="dxa"/>
            <w:gridSpan w:val="2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7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8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9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82174B" w:rsidRPr="00D532F0" w:rsidTr="0082174B">
        <w:trPr>
          <w:trHeight w:val="215"/>
          <w:jc w:val="center"/>
        </w:trPr>
        <w:tc>
          <w:tcPr>
            <w:tcW w:w="2719" w:type="dxa"/>
            <w:vMerge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775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76" w:type="dxa"/>
            <w:gridSpan w:val="2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7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8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9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82174B" w:rsidRPr="00D532F0" w:rsidTr="0082174B">
        <w:trPr>
          <w:trHeight w:val="301"/>
          <w:jc w:val="center"/>
        </w:trPr>
        <w:tc>
          <w:tcPr>
            <w:tcW w:w="2719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2265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775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76" w:type="dxa"/>
            <w:gridSpan w:val="2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7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4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8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9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82174B" w:rsidRPr="00D532F0" w:rsidTr="0082174B">
        <w:trPr>
          <w:trHeight w:val="413"/>
          <w:jc w:val="center"/>
        </w:trPr>
        <w:tc>
          <w:tcPr>
            <w:tcW w:w="2719" w:type="dxa"/>
            <w:vMerge w:val="restart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265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775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6" w:type="dxa"/>
            <w:gridSpan w:val="2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4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8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19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82174B" w:rsidRPr="00D532F0" w:rsidTr="0082174B">
        <w:trPr>
          <w:trHeight w:val="385"/>
          <w:jc w:val="center"/>
        </w:trPr>
        <w:tc>
          <w:tcPr>
            <w:tcW w:w="2719" w:type="dxa"/>
            <w:vMerge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775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76" w:type="dxa"/>
            <w:gridSpan w:val="2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7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4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28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19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82174B" w:rsidRPr="00D532F0" w:rsidTr="0082174B">
        <w:trPr>
          <w:trHeight w:val="284"/>
          <w:jc w:val="center"/>
        </w:trPr>
        <w:tc>
          <w:tcPr>
            <w:tcW w:w="4984" w:type="dxa"/>
            <w:gridSpan w:val="2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775" w:type="dxa"/>
            <w:vAlign w:val="bottom"/>
          </w:tcPr>
          <w:p w:rsidR="0082174B" w:rsidRPr="00D532F0" w:rsidRDefault="0082174B" w:rsidP="00B2233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B22330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776" w:type="dxa"/>
            <w:gridSpan w:val="2"/>
            <w:vAlign w:val="bottom"/>
          </w:tcPr>
          <w:p w:rsidR="0082174B" w:rsidRPr="00D532F0" w:rsidRDefault="0082174B" w:rsidP="00B2233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B22330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776" w:type="dxa"/>
            <w:vAlign w:val="bottom"/>
          </w:tcPr>
          <w:p w:rsidR="0082174B" w:rsidRPr="00D532F0" w:rsidRDefault="00B22330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746" w:type="dxa"/>
            <w:vAlign w:val="bottom"/>
          </w:tcPr>
          <w:p w:rsidR="0082174B" w:rsidRPr="00D532F0" w:rsidRDefault="0082174B" w:rsidP="00B2233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B2233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8" w:type="dxa"/>
            <w:vAlign w:val="bottom"/>
          </w:tcPr>
          <w:p w:rsidR="0082174B" w:rsidRPr="00D532F0" w:rsidRDefault="0082174B" w:rsidP="00B2233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B2233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19" w:type="dxa"/>
            <w:vAlign w:val="bottom"/>
          </w:tcPr>
          <w:p w:rsidR="0082174B" w:rsidRPr="00D532F0" w:rsidRDefault="00B22330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148</w:t>
            </w:r>
          </w:p>
        </w:tc>
      </w:tr>
      <w:tr w:rsidR="0082174B" w:rsidRPr="00D532F0" w:rsidTr="0082174B">
        <w:trPr>
          <w:trHeight w:val="301"/>
          <w:jc w:val="center"/>
        </w:trPr>
        <w:tc>
          <w:tcPr>
            <w:tcW w:w="4984" w:type="dxa"/>
            <w:gridSpan w:val="2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i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775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76" w:type="dxa"/>
            <w:gridSpan w:val="2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76" w:type="dxa"/>
            <w:vAlign w:val="bottom"/>
          </w:tcPr>
          <w:p w:rsidR="0082174B" w:rsidRPr="00D532F0" w:rsidRDefault="00B22330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46" w:type="dxa"/>
            <w:vAlign w:val="bottom"/>
          </w:tcPr>
          <w:p w:rsidR="0082174B" w:rsidRPr="00D532F0" w:rsidRDefault="00B22330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28" w:type="dxa"/>
            <w:vAlign w:val="bottom"/>
          </w:tcPr>
          <w:p w:rsidR="0082174B" w:rsidRPr="00D532F0" w:rsidRDefault="00B22330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19" w:type="dxa"/>
            <w:vAlign w:val="bottom"/>
          </w:tcPr>
          <w:p w:rsidR="0082174B" w:rsidRPr="00D532F0" w:rsidRDefault="00B22330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82174B" w:rsidRPr="00D532F0" w:rsidTr="0082174B">
        <w:trPr>
          <w:trHeight w:val="232"/>
          <w:jc w:val="center"/>
        </w:trPr>
        <w:tc>
          <w:tcPr>
            <w:tcW w:w="4984" w:type="dxa"/>
            <w:gridSpan w:val="2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775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  <w:tc>
          <w:tcPr>
            <w:tcW w:w="776" w:type="dxa"/>
            <w:gridSpan w:val="2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77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746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528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919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157</w:t>
            </w:r>
          </w:p>
        </w:tc>
      </w:tr>
    </w:tbl>
    <w:p w:rsidR="0082174B" w:rsidRDefault="0082174B" w:rsidP="0082174B">
      <w:pPr>
        <w:pStyle w:val="Osnova"/>
        <w:tabs>
          <w:tab w:val="left" w:pos="993"/>
        </w:tabs>
        <w:spacing w:line="240" w:lineRule="auto"/>
        <w:ind w:firstLine="992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22330" w:rsidRDefault="00B22330" w:rsidP="0082174B">
      <w:pPr>
        <w:pStyle w:val="Osnova"/>
        <w:tabs>
          <w:tab w:val="left" w:pos="993"/>
        </w:tabs>
        <w:spacing w:line="240" w:lineRule="auto"/>
        <w:ind w:firstLine="992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Часть учебного плана, формируемого участниками образовательных отношений, может меняться ежегодно, исходя из запросов и потребностей обучающихся и  их родителей (законных представителей) </w:t>
      </w:r>
    </w:p>
    <w:p w:rsidR="0082174B" w:rsidRPr="001D6F30" w:rsidRDefault="00B22330" w:rsidP="0082174B">
      <w:pPr>
        <w:pStyle w:val="Osnova"/>
        <w:tabs>
          <w:tab w:val="left" w:pos="993"/>
        </w:tabs>
        <w:spacing w:line="240" w:lineRule="auto"/>
        <w:ind w:firstLine="992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Частное общеобразовательное учреждение предлагает следующие варианты для распределения часов учебного плана</w:t>
      </w:r>
      <w:r w:rsidR="0082174B" w:rsidRPr="00740738">
        <w:rPr>
          <w:rFonts w:ascii="Times New Roman" w:hAnsi="Times New Roman" w:cs="Times New Roman"/>
          <w:sz w:val="24"/>
          <w:szCs w:val="24"/>
          <w:lang w:val="ru-RU"/>
        </w:rPr>
        <w:t>, формируемой участниками образовательного процесса</w:t>
      </w:r>
      <w:r w:rsidR="0082174B">
        <w:rPr>
          <w:rFonts w:ascii="Times New Roman" w:hAnsi="Times New Roman" w:cs="Times New Roman"/>
          <w:bCs/>
          <w:sz w:val="24"/>
          <w:szCs w:val="24"/>
          <w:lang w:val="ru-RU"/>
        </w:rPr>
        <w:t>:</w:t>
      </w:r>
      <w:proofErr w:type="gramEnd"/>
    </w:p>
    <w:p w:rsidR="0082174B" w:rsidRDefault="00A672C0" w:rsidP="00A672C0">
      <w:pPr>
        <w:pStyle w:val="Osnova"/>
        <w:tabs>
          <w:tab w:val="left" w:pos="993"/>
        </w:tabs>
        <w:spacing w:line="240" w:lineRule="auto"/>
        <w:ind w:firstLine="993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 </w:t>
      </w:r>
      <w:r w:rsidR="004A203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1 час </w:t>
      </w:r>
      <w:r w:rsidR="0082174B" w:rsidRPr="001D6F3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для </w:t>
      </w:r>
      <w:r w:rsidR="0082174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реализации 3-х часовой программы по физической культуре 5-9 </w:t>
      </w:r>
      <w:proofErr w:type="gramStart"/>
      <w:r w:rsidR="0082174B">
        <w:rPr>
          <w:rFonts w:ascii="Times New Roman" w:hAnsi="Times New Roman" w:cs="Times New Roman"/>
          <w:bCs/>
          <w:sz w:val="24"/>
          <w:szCs w:val="24"/>
          <w:lang w:val="ru-RU"/>
        </w:rPr>
        <w:t>классах</w:t>
      </w:r>
      <w:proofErr w:type="gramEnd"/>
      <w:r w:rsidR="0082174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; </w:t>
      </w:r>
    </w:p>
    <w:p w:rsidR="0082174B" w:rsidRDefault="004A2034" w:rsidP="00A672C0">
      <w:pPr>
        <w:pStyle w:val="Osnova"/>
        <w:tabs>
          <w:tab w:val="left" w:pos="993"/>
        </w:tabs>
        <w:spacing w:line="240" w:lineRule="auto"/>
        <w:ind w:firstLine="99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82174B" w:rsidRPr="001D6F30">
        <w:rPr>
          <w:rFonts w:ascii="Times New Roman" w:hAnsi="Times New Roman" w:cs="Times New Roman"/>
          <w:bCs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 час в 5-м классе </w:t>
      </w:r>
      <w:r w:rsidR="0082174B" w:rsidRPr="001D6F3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для </w:t>
      </w:r>
      <w:r w:rsidR="0082174B" w:rsidRPr="001D6F30">
        <w:rPr>
          <w:rFonts w:ascii="Times New Roman" w:hAnsi="Times New Roman" w:cs="Times New Roman"/>
          <w:sz w:val="24"/>
          <w:szCs w:val="24"/>
          <w:lang w:val="ru-RU"/>
        </w:rPr>
        <w:t>изучения учебного предмета «</w:t>
      </w:r>
      <w:r w:rsidR="0082174B">
        <w:rPr>
          <w:rFonts w:ascii="Times New Roman" w:hAnsi="Times New Roman" w:cs="Times New Roman"/>
          <w:sz w:val="24"/>
          <w:szCs w:val="24"/>
          <w:lang w:val="ru-RU"/>
        </w:rPr>
        <w:t>Обществознание</w:t>
      </w:r>
      <w:r w:rsidR="0082174B" w:rsidRPr="001D6F30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82174B">
        <w:rPr>
          <w:rFonts w:ascii="Times New Roman" w:hAnsi="Times New Roman" w:cs="Times New Roman"/>
          <w:sz w:val="24"/>
          <w:szCs w:val="24"/>
          <w:lang w:val="ru-RU"/>
        </w:rPr>
        <w:t xml:space="preserve">  с целью реализации программы по предмету под редакцией Л.Н. Боголюбова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обеспечения преемственности по отношению к курсу «Окружающий мир», изучаемого на уровне начального общего  образования</w:t>
      </w:r>
      <w:r w:rsidR="0082174B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22330" w:rsidRDefault="00B22330" w:rsidP="00A672C0">
      <w:pPr>
        <w:pStyle w:val="Osnova"/>
        <w:tabs>
          <w:tab w:val="left" w:pos="993"/>
        </w:tabs>
        <w:spacing w:line="240" w:lineRule="auto"/>
        <w:ind w:firstLine="99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4A2034">
        <w:rPr>
          <w:rFonts w:ascii="Times New Roman" w:hAnsi="Times New Roman" w:cs="Times New Roman"/>
          <w:sz w:val="24"/>
          <w:szCs w:val="24"/>
          <w:lang w:val="ru-RU"/>
        </w:rPr>
        <w:t xml:space="preserve">1 час </w:t>
      </w:r>
      <w:r>
        <w:rPr>
          <w:rFonts w:ascii="Times New Roman" w:hAnsi="Times New Roman" w:cs="Times New Roman"/>
          <w:sz w:val="24"/>
          <w:szCs w:val="24"/>
          <w:lang w:val="ru-RU"/>
        </w:rPr>
        <w:t>для реализации 2-х часовой программы по биологии</w:t>
      </w:r>
      <w:r w:rsidR="004A2034">
        <w:rPr>
          <w:rFonts w:ascii="Times New Roman" w:hAnsi="Times New Roman" w:cs="Times New Roman"/>
          <w:sz w:val="24"/>
          <w:szCs w:val="24"/>
          <w:lang w:val="ru-RU"/>
        </w:rPr>
        <w:t xml:space="preserve"> в 7 классе</w:t>
      </w:r>
    </w:p>
    <w:p w:rsidR="0082174B" w:rsidRDefault="0082174B" w:rsidP="00A672C0">
      <w:pPr>
        <w:pStyle w:val="Osnova"/>
        <w:tabs>
          <w:tab w:val="left" w:pos="993"/>
        </w:tabs>
        <w:spacing w:line="240" w:lineRule="auto"/>
        <w:ind w:firstLine="993"/>
        <w:rPr>
          <w:rFonts w:ascii="Times New Roman" w:hAnsi="Times New Roman" w:cs="Times New Roman"/>
          <w:sz w:val="24"/>
          <w:szCs w:val="24"/>
          <w:lang w:val="ru-RU"/>
        </w:rPr>
      </w:pPr>
      <w:r w:rsidRPr="001D6F30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4A2034">
        <w:rPr>
          <w:rFonts w:ascii="Times New Roman" w:hAnsi="Times New Roman" w:cs="Times New Roman"/>
          <w:sz w:val="24"/>
          <w:szCs w:val="24"/>
          <w:lang w:val="ru-RU"/>
        </w:rPr>
        <w:t xml:space="preserve">1 час </w:t>
      </w:r>
      <w:r w:rsidRPr="001D6F30">
        <w:rPr>
          <w:rFonts w:ascii="Times New Roman" w:hAnsi="Times New Roman" w:cs="Times New Roman"/>
          <w:sz w:val="24"/>
          <w:szCs w:val="24"/>
          <w:lang w:val="ru-RU"/>
        </w:rPr>
        <w:t xml:space="preserve">для </w:t>
      </w:r>
      <w:r>
        <w:rPr>
          <w:rFonts w:ascii="Times New Roman" w:hAnsi="Times New Roman" w:cs="Times New Roman"/>
          <w:sz w:val="24"/>
          <w:szCs w:val="24"/>
          <w:lang w:val="ru-RU"/>
        </w:rPr>
        <w:t>реализации 2-х часовой программы по технологии  в 8 классе.</w:t>
      </w:r>
    </w:p>
    <w:p w:rsidR="0082174B" w:rsidRDefault="0082174B" w:rsidP="00A672C0">
      <w:pPr>
        <w:pStyle w:val="Osnova"/>
        <w:tabs>
          <w:tab w:val="left" w:pos="993"/>
        </w:tabs>
        <w:spacing w:line="240" w:lineRule="auto"/>
        <w:ind w:firstLine="99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4A2034">
        <w:rPr>
          <w:rFonts w:ascii="Times New Roman" w:hAnsi="Times New Roman" w:cs="Times New Roman"/>
          <w:sz w:val="24"/>
          <w:szCs w:val="24"/>
          <w:lang w:val="ru-RU"/>
        </w:rPr>
        <w:t xml:space="preserve">1 час </w:t>
      </w:r>
      <w:r>
        <w:rPr>
          <w:rFonts w:ascii="Times New Roman" w:hAnsi="Times New Roman" w:cs="Times New Roman"/>
          <w:sz w:val="24"/>
          <w:szCs w:val="24"/>
          <w:lang w:val="ru-RU"/>
        </w:rPr>
        <w:t>для реализации программы элективного курса по математике «Тождественные преобразования выражений»</w:t>
      </w:r>
      <w:r w:rsidR="004A2034">
        <w:rPr>
          <w:rFonts w:ascii="Times New Roman" w:hAnsi="Times New Roman" w:cs="Times New Roman"/>
          <w:sz w:val="24"/>
          <w:szCs w:val="24"/>
          <w:lang w:val="ru-RU"/>
        </w:rPr>
        <w:t xml:space="preserve"> в 8 классе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2174B" w:rsidRDefault="0082174B" w:rsidP="00A672C0">
      <w:pPr>
        <w:pStyle w:val="Osnova"/>
        <w:tabs>
          <w:tab w:val="left" w:pos="993"/>
        </w:tabs>
        <w:spacing w:line="240" w:lineRule="auto"/>
        <w:ind w:firstLine="99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4A2034">
        <w:rPr>
          <w:rFonts w:ascii="Times New Roman" w:hAnsi="Times New Roman" w:cs="Times New Roman"/>
          <w:sz w:val="24"/>
          <w:szCs w:val="24"/>
          <w:lang w:val="ru-RU"/>
        </w:rPr>
        <w:t xml:space="preserve">1 час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для реализации программы элективного курса по математике </w:t>
      </w:r>
      <w:r w:rsidRPr="004212FA">
        <w:rPr>
          <w:rFonts w:ascii="Times New Roman" w:hAnsi="Times New Roman" w:cs="Times New Roman"/>
          <w:sz w:val="24"/>
          <w:szCs w:val="24"/>
          <w:lang w:val="ru-RU"/>
        </w:rPr>
        <w:t xml:space="preserve">«Систематизируем курс математики: от простого к </w:t>
      </w:r>
      <w:proofErr w:type="gramStart"/>
      <w:r w:rsidRPr="004212FA">
        <w:rPr>
          <w:rFonts w:ascii="Times New Roman" w:hAnsi="Times New Roman" w:cs="Times New Roman"/>
          <w:sz w:val="24"/>
          <w:szCs w:val="24"/>
          <w:lang w:val="ru-RU"/>
        </w:rPr>
        <w:t>сложному</w:t>
      </w:r>
      <w:proofErr w:type="gramEnd"/>
      <w:r w:rsidRPr="004212FA">
        <w:rPr>
          <w:rFonts w:ascii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9 классе;</w:t>
      </w:r>
    </w:p>
    <w:p w:rsidR="0082174B" w:rsidRDefault="0082174B" w:rsidP="00A672C0">
      <w:pPr>
        <w:pStyle w:val="Osnova"/>
        <w:tabs>
          <w:tab w:val="left" w:pos="993"/>
        </w:tabs>
        <w:spacing w:line="240" w:lineRule="auto"/>
        <w:ind w:firstLine="99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A672C0">
        <w:rPr>
          <w:rFonts w:ascii="Times New Roman" w:hAnsi="Times New Roman" w:cs="Times New Roman"/>
          <w:sz w:val="24"/>
          <w:szCs w:val="24"/>
          <w:lang w:val="ru-RU"/>
        </w:rPr>
        <w:t xml:space="preserve">1 час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для реализации программы элективного курса </w:t>
      </w:r>
      <w:r w:rsidRPr="004212FA">
        <w:rPr>
          <w:rFonts w:ascii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sz w:val="24"/>
          <w:szCs w:val="24"/>
          <w:lang w:val="ru-RU"/>
        </w:rPr>
        <w:t>Азбука трудоустройства</w:t>
      </w:r>
      <w:r w:rsidRPr="004212FA">
        <w:rPr>
          <w:rFonts w:ascii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9 классе. </w:t>
      </w:r>
    </w:p>
    <w:p w:rsidR="0082174B" w:rsidRPr="000E5390" w:rsidRDefault="0082174B" w:rsidP="0082174B">
      <w:pPr>
        <w:pStyle w:val="Osnova"/>
        <w:tabs>
          <w:tab w:val="left" w:pos="993"/>
        </w:tabs>
        <w:spacing w:line="240" w:lineRule="auto"/>
        <w:ind w:firstLine="992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1D6F30">
        <w:rPr>
          <w:rFonts w:ascii="Times New Roman" w:hAnsi="Times New Roman" w:cs="Times New Roman"/>
          <w:sz w:val="24"/>
          <w:szCs w:val="24"/>
          <w:lang w:val="ru-RU"/>
        </w:rPr>
        <w:t>асть часов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1D6F30">
        <w:rPr>
          <w:rFonts w:ascii="Times New Roman" w:hAnsi="Times New Roman" w:cs="Times New Roman"/>
          <w:sz w:val="24"/>
          <w:szCs w:val="24"/>
          <w:lang w:val="ru-RU"/>
        </w:rPr>
        <w:t xml:space="preserve"> используе</w:t>
      </w:r>
      <w:r>
        <w:rPr>
          <w:rFonts w:ascii="Times New Roman" w:hAnsi="Times New Roman" w:cs="Times New Roman"/>
          <w:sz w:val="24"/>
          <w:szCs w:val="24"/>
          <w:lang w:val="ru-RU"/>
        </w:rPr>
        <w:t>мая</w:t>
      </w:r>
      <w:r w:rsidRPr="001D6F30">
        <w:rPr>
          <w:rFonts w:ascii="Times New Roman" w:hAnsi="Times New Roman" w:cs="Times New Roman"/>
          <w:sz w:val="24"/>
          <w:szCs w:val="24"/>
          <w:lang w:val="ru-RU"/>
        </w:rPr>
        <w:t xml:space="preserve"> для введения учебных и элективных курсов</w:t>
      </w:r>
      <w:r>
        <w:rPr>
          <w:rFonts w:ascii="Times New Roman" w:hAnsi="Times New Roman" w:cs="Times New Roman"/>
          <w:sz w:val="24"/>
          <w:szCs w:val="24"/>
          <w:lang w:val="ru-RU"/>
        </w:rPr>
        <w:t>, может быть изменена</w:t>
      </w:r>
      <w:r w:rsidRPr="001D6F30">
        <w:rPr>
          <w:rFonts w:ascii="Times New Roman" w:hAnsi="Times New Roman" w:cs="Times New Roman"/>
          <w:sz w:val="24"/>
          <w:szCs w:val="24"/>
          <w:lang w:val="ru-RU"/>
        </w:rPr>
        <w:t xml:space="preserve"> с целью обеспечения индивидуальных интересов обучающихся, </w:t>
      </w:r>
      <w:r w:rsidRPr="000E5390">
        <w:rPr>
          <w:rFonts w:ascii="Times New Roman" w:hAnsi="Times New Roman"/>
          <w:sz w:val="24"/>
          <w:szCs w:val="24"/>
          <w:lang w:val="ru-RU"/>
        </w:rPr>
        <w:t xml:space="preserve">организации </w:t>
      </w:r>
      <w:proofErr w:type="spellStart"/>
      <w:r w:rsidRPr="000E5390">
        <w:rPr>
          <w:rFonts w:ascii="Times New Roman" w:hAnsi="Times New Roman"/>
          <w:sz w:val="24"/>
          <w:szCs w:val="24"/>
          <w:lang w:val="ru-RU"/>
        </w:rPr>
        <w:t>предпрофильной</w:t>
      </w:r>
      <w:proofErr w:type="spellEnd"/>
      <w:r w:rsidRPr="000E5390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подготовки и </w:t>
      </w:r>
      <w:r w:rsidRPr="001D6F30">
        <w:rPr>
          <w:rFonts w:ascii="Times New Roman" w:hAnsi="Times New Roman" w:cs="Times New Roman"/>
          <w:sz w:val="24"/>
          <w:szCs w:val="24"/>
          <w:lang w:val="ru-RU"/>
        </w:rPr>
        <w:t xml:space="preserve">осуществления профессиональной ориентации школьников с учетом интересов, профессиональных предпочтений и типа личности. </w:t>
      </w:r>
    </w:p>
    <w:p w:rsidR="0082174B" w:rsidRDefault="0082174B" w:rsidP="0082174B">
      <w:pPr>
        <w:shd w:val="clear" w:color="auto" w:fill="FFFFFF"/>
        <w:spacing w:after="0" w:line="240" w:lineRule="auto"/>
        <w:ind w:firstLine="992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1D6F30">
        <w:rPr>
          <w:rFonts w:ascii="Times New Roman" w:hAnsi="Times New Roman"/>
          <w:sz w:val="24"/>
          <w:szCs w:val="24"/>
        </w:rPr>
        <w:t xml:space="preserve">Перечень наименования учебных и элективных курсов, предлагаемый школой для выбора </w:t>
      </w:r>
      <w:r>
        <w:rPr>
          <w:rFonts w:ascii="Times New Roman" w:hAnsi="Times New Roman"/>
          <w:sz w:val="24"/>
          <w:szCs w:val="24"/>
        </w:rPr>
        <w:t>обучающимися,</w:t>
      </w:r>
      <w:r w:rsidRPr="001D6F30">
        <w:rPr>
          <w:rFonts w:ascii="Times New Roman" w:hAnsi="Times New Roman"/>
          <w:sz w:val="24"/>
          <w:szCs w:val="24"/>
        </w:rPr>
        <w:t xml:space="preserve"> ежегодно может пополняться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в соответствии с потребностями и запросами обучающихся. </w:t>
      </w:r>
      <w:proofErr w:type="gramEnd"/>
    </w:p>
    <w:p w:rsidR="0082174B" w:rsidRDefault="0082174B" w:rsidP="008217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C6B99">
        <w:rPr>
          <w:rFonts w:ascii="Times New Roman" w:hAnsi="Times New Roman"/>
          <w:sz w:val="24"/>
          <w:szCs w:val="24"/>
        </w:rPr>
        <w:t>Согласно федеральному государственному образовательному стандарту основного общего образования количество учебных занятий за 5 лет не может составлять менее</w:t>
      </w:r>
      <w:r>
        <w:rPr>
          <w:rFonts w:ascii="Times New Roman" w:hAnsi="Times New Roman"/>
          <w:sz w:val="24"/>
          <w:szCs w:val="24"/>
        </w:rPr>
        <w:t xml:space="preserve"> 5267 </w:t>
      </w:r>
      <w:r w:rsidRPr="005C6B99">
        <w:rPr>
          <w:rFonts w:ascii="Times New Roman" w:hAnsi="Times New Roman"/>
          <w:sz w:val="24"/>
          <w:szCs w:val="24"/>
        </w:rPr>
        <w:t>часов и более 6020 часов</w:t>
      </w:r>
      <w:r w:rsidRPr="00ED779C">
        <w:rPr>
          <w:rFonts w:ascii="Times New Roman" w:hAnsi="Times New Roman"/>
          <w:sz w:val="24"/>
          <w:szCs w:val="24"/>
        </w:rPr>
        <w:t xml:space="preserve">. Распределение </w:t>
      </w:r>
      <w:r>
        <w:rPr>
          <w:rFonts w:ascii="Times New Roman" w:hAnsi="Times New Roman"/>
          <w:sz w:val="24"/>
          <w:szCs w:val="24"/>
        </w:rPr>
        <w:t>часов в перспективе на 5 лет:</w:t>
      </w:r>
    </w:p>
    <w:p w:rsidR="0082174B" w:rsidRPr="004212FA" w:rsidRDefault="0082174B" w:rsidP="008217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212FA">
        <w:rPr>
          <w:rFonts w:ascii="Times New Roman" w:hAnsi="Times New Roman"/>
          <w:b/>
          <w:sz w:val="24"/>
          <w:szCs w:val="24"/>
        </w:rPr>
        <w:t>Учебный план основного общего образования</w:t>
      </w:r>
    </w:p>
    <w:p w:rsidR="0082174B" w:rsidRPr="00221520" w:rsidRDefault="0082174B" w:rsidP="008217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221520">
        <w:rPr>
          <w:rFonts w:ascii="Times New Roman" w:hAnsi="Times New Roman"/>
          <w:sz w:val="24"/>
          <w:szCs w:val="24"/>
        </w:rPr>
        <w:t>(учебное время, отводимое на изучение учебных предметов</w:t>
      </w:r>
      <w:proofErr w:type="gramEnd"/>
    </w:p>
    <w:p w:rsidR="0082174B" w:rsidRPr="00221520" w:rsidRDefault="0082174B" w:rsidP="008217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21520">
        <w:rPr>
          <w:rFonts w:ascii="Times New Roman" w:hAnsi="Times New Roman"/>
          <w:sz w:val="24"/>
          <w:szCs w:val="24"/>
        </w:rPr>
        <w:t>по классам (годам) обучения)</w:t>
      </w:r>
    </w:p>
    <w:tbl>
      <w:tblPr>
        <w:tblW w:w="95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61"/>
        <w:gridCol w:w="2208"/>
        <w:gridCol w:w="763"/>
        <w:gridCol w:w="763"/>
        <w:gridCol w:w="763"/>
        <w:gridCol w:w="763"/>
        <w:gridCol w:w="763"/>
        <w:gridCol w:w="1123"/>
      </w:tblGrid>
      <w:tr w:rsidR="0082174B" w:rsidRPr="00D532F0" w:rsidTr="0082174B">
        <w:trPr>
          <w:trHeight w:val="545"/>
          <w:jc w:val="center"/>
        </w:trPr>
        <w:tc>
          <w:tcPr>
            <w:tcW w:w="2361" w:type="dxa"/>
            <w:vMerge w:val="restart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208" w:type="dxa"/>
            <w:vMerge w:val="restart"/>
            <w:tcBorders>
              <w:tr2bl w:val="single" w:sz="4" w:space="0" w:color="auto"/>
            </w:tcBorders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/>
                <w:bCs/>
                <w:sz w:val="24"/>
                <w:szCs w:val="24"/>
              </w:rPr>
              <w:t>Учебные</w:t>
            </w:r>
          </w:p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предметы</w:t>
            </w:r>
          </w:p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4938" w:type="dxa"/>
            <w:gridSpan w:val="6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82174B" w:rsidRPr="00D532F0" w:rsidTr="0082174B">
        <w:trPr>
          <w:trHeight w:val="317"/>
          <w:jc w:val="center"/>
        </w:trPr>
        <w:tc>
          <w:tcPr>
            <w:tcW w:w="2361" w:type="dxa"/>
            <w:vMerge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08" w:type="dxa"/>
            <w:vMerge/>
            <w:tcBorders>
              <w:tr2bl w:val="single" w:sz="4" w:space="0" w:color="auto"/>
            </w:tcBorders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63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763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/>
                <w:bCs/>
                <w:sz w:val="24"/>
                <w:szCs w:val="24"/>
              </w:rPr>
              <w:t>VI</w:t>
            </w:r>
          </w:p>
        </w:tc>
        <w:tc>
          <w:tcPr>
            <w:tcW w:w="763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/>
                <w:bCs/>
                <w:sz w:val="24"/>
                <w:szCs w:val="24"/>
              </w:rPr>
              <w:t>VII</w:t>
            </w:r>
          </w:p>
        </w:tc>
        <w:tc>
          <w:tcPr>
            <w:tcW w:w="763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/>
                <w:bCs/>
                <w:sz w:val="24"/>
                <w:szCs w:val="24"/>
              </w:rPr>
              <w:t>VIII</w:t>
            </w:r>
          </w:p>
        </w:tc>
        <w:tc>
          <w:tcPr>
            <w:tcW w:w="763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/>
                <w:bCs/>
                <w:sz w:val="24"/>
                <w:szCs w:val="24"/>
              </w:rPr>
              <w:t>IX</w:t>
            </w:r>
          </w:p>
        </w:tc>
        <w:tc>
          <w:tcPr>
            <w:tcW w:w="1123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82174B" w:rsidRPr="00D532F0" w:rsidTr="0082174B">
        <w:trPr>
          <w:trHeight w:val="315"/>
          <w:jc w:val="center"/>
        </w:trPr>
        <w:tc>
          <w:tcPr>
            <w:tcW w:w="2361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08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4938" w:type="dxa"/>
            <w:gridSpan w:val="6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2174B" w:rsidRPr="00D532F0" w:rsidTr="0082174B">
        <w:trPr>
          <w:trHeight w:val="330"/>
          <w:jc w:val="center"/>
        </w:trPr>
        <w:tc>
          <w:tcPr>
            <w:tcW w:w="2361" w:type="dxa"/>
            <w:vMerge w:val="restart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Филология</w:t>
            </w:r>
          </w:p>
        </w:tc>
        <w:tc>
          <w:tcPr>
            <w:tcW w:w="2208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5/175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6/210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4/140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3/105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3/105</w:t>
            </w:r>
          </w:p>
        </w:tc>
        <w:tc>
          <w:tcPr>
            <w:tcW w:w="112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21/735</w:t>
            </w:r>
          </w:p>
        </w:tc>
      </w:tr>
      <w:tr w:rsidR="0082174B" w:rsidRPr="00D532F0" w:rsidTr="0082174B">
        <w:trPr>
          <w:trHeight w:val="375"/>
          <w:jc w:val="center"/>
        </w:trPr>
        <w:tc>
          <w:tcPr>
            <w:tcW w:w="2361" w:type="dxa"/>
            <w:vMerge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08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3/105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3/105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3/105</w:t>
            </w:r>
          </w:p>
        </w:tc>
        <w:tc>
          <w:tcPr>
            <w:tcW w:w="112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13/455</w:t>
            </w:r>
          </w:p>
        </w:tc>
      </w:tr>
      <w:tr w:rsidR="0082174B" w:rsidRPr="0024053B" w:rsidTr="0082174B">
        <w:trPr>
          <w:trHeight w:val="360"/>
          <w:jc w:val="center"/>
        </w:trPr>
        <w:tc>
          <w:tcPr>
            <w:tcW w:w="2361" w:type="dxa"/>
            <w:vMerge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08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3/105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3/105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3/105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3/105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3/105</w:t>
            </w:r>
          </w:p>
        </w:tc>
        <w:tc>
          <w:tcPr>
            <w:tcW w:w="112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15/525</w:t>
            </w:r>
          </w:p>
        </w:tc>
      </w:tr>
      <w:tr w:rsidR="0082174B" w:rsidRPr="00D532F0" w:rsidTr="0082174B">
        <w:trPr>
          <w:trHeight w:val="427"/>
          <w:jc w:val="center"/>
        </w:trPr>
        <w:tc>
          <w:tcPr>
            <w:tcW w:w="2361" w:type="dxa"/>
            <w:vMerge w:val="restart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208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5/175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5/175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2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10/350</w:t>
            </w:r>
          </w:p>
        </w:tc>
      </w:tr>
      <w:tr w:rsidR="0082174B" w:rsidRPr="00D532F0" w:rsidTr="0082174B">
        <w:trPr>
          <w:trHeight w:val="385"/>
          <w:jc w:val="center"/>
        </w:trPr>
        <w:tc>
          <w:tcPr>
            <w:tcW w:w="2361" w:type="dxa"/>
            <w:vMerge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08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Алгебра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3/105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3/105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3/105</w:t>
            </w:r>
          </w:p>
        </w:tc>
        <w:tc>
          <w:tcPr>
            <w:tcW w:w="112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9/315</w:t>
            </w:r>
          </w:p>
        </w:tc>
      </w:tr>
      <w:tr w:rsidR="0082174B" w:rsidRPr="00D532F0" w:rsidTr="0082174B">
        <w:trPr>
          <w:trHeight w:val="201"/>
          <w:jc w:val="center"/>
        </w:trPr>
        <w:tc>
          <w:tcPr>
            <w:tcW w:w="2361" w:type="dxa"/>
            <w:vMerge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08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Геометрия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112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6/210</w:t>
            </w:r>
          </w:p>
        </w:tc>
      </w:tr>
      <w:tr w:rsidR="0082174B" w:rsidRPr="00D532F0" w:rsidTr="0082174B">
        <w:trPr>
          <w:trHeight w:val="385"/>
          <w:jc w:val="center"/>
        </w:trPr>
        <w:tc>
          <w:tcPr>
            <w:tcW w:w="2361" w:type="dxa"/>
            <w:vMerge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08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112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3/105</w:t>
            </w:r>
          </w:p>
        </w:tc>
      </w:tr>
      <w:tr w:rsidR="0082174B" w:rsidRPr="00D532F0" w:rsidTr="0082174B">
        <w:trPr>
          <w:trHeight w:val="402"/>
          <w:jc w:val="center"/>
        </w:trPr>
        <w:tc>
          <w:tcPr>
            <w:tcW w:w="2361" w:type="dxa"/>
            <w:vMerge w:val="restart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208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История России. Всеобщая история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112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10/350</w:t>
            </w:r>
          </w:p>
        </w:tc>
      </w:tr>
      <w:tr w:rsidR="0082174B" w:rsidRPr="00D532F0" w:rsidTr="0082174B">
        <w:trPr>
          <w:trHeight w:val="234"/>
          <w:jc w:val="center"/>
        </w:trPr>
        <w:tc>
          <w:tcPr>
            <w:tcW w:w="2361" w:type="dxa"/>
            <w:vMerge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08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112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4/140</w:t>
            </w:r>
          </w:p>
        </w:tc>
      </w:tr>
      <w:tr w:rsidR="0082174B" w:rsidRPr="00D532F0" w:rsidTr="0082174B">
        <w:trPr>
          <w:trHeight w:val="318"/>
          <w:jc w:val="center"/>
        </w:trPr>
        <w:tc>
          <w:tcPr>
            <w:tcW w:w="2361" w:type="dxa"/>
            <w:vMerge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08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112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8/280</w:t>
            </w:r>
          </w:p>
        </w:tc>
      </w:tr>
      <w:tr w:rsidR="0082174B" w:rsidRPr="00D532F0" w:rsidTr="0082174B">
        <w:trPr>
          <w:trHeight w:val="181"/>
          <w:jc w:val="center"/>
        </w:trPr>
        <w:tc>
          <w:tcPr>
            <w:tcW w:w="2361" w:type="dxa"/>
            <w:vMerge w:val="restart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Естественнонаучные предметы</w:t>
            </w:r>
          </w:p>
        </w:tc>
        <w:tc>
          <w:tcPr>
            <w:tcW w:w="2208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3/105</w:t>
            </w:r>
          </w:p>
        </w:tc>
        <w:tc>
          <w:tcPr>
            <w:tcW w:w="112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7/245</w:t>
            </w:r>
          </w:p>
        </w:tc>
      </w:tr>
      <w:tr w:rsidR="0082174B" w:rsidRPr="00D532F0" w:rsidTr="0082174B">
        <w:trPr>
          <w:trHeight w:val="215"/>
          <w:jc w:val="center"/>
        </w:trPr>
        <w:tc>
          <w:tcPr>
            <w:tcW w:w="2361" w:type="dxa"/>
            <w:vMerge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08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112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4/140</w:t>
            </w:r>
          </w:p>
        </w:tc>
      </w:tr>
      <w:tr w:rsidR="0082174B" w:rsidRPr="00D532F0" w:rsidTr="0082174B">
        <w:trPr>
          <w:trHeight w:val="251"/>
          <w:jc w:val="center"/>
        </w:trPr>
        <w:tc>
          <w:tcPr>
            <w:tcW w:w="2361" w:type="dxa"/>
            <w:vMerge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08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112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7/245</w:t>
            </w:r>
          </w:p>
        </w:tc>
      </w:tr>
      <w:tr w:rsidR="0082174B" w:rsidRPr="00D532F0" w:rsidTr="0082174B">
        <w:trPr>
          <w:trHeight w:val="251"/>
          <w:jc w:val="center"/>
        </w:trPr>
        <w:tc>
          <w:tcPr>
            <w:tcW w:w="2361" w:type="dxa"/>
            <w:vMerge w:val="restart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208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2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3/105</w:t>
            </w:r>
          </w:p>
        </w:tc>
      </w:tr>
      <w:tr w:rsidR="0082174B" w:rsidRPr="00D532F0" w:rsidTr="0082174B">
        <w:trPr>
          <w:trHeight w:val="215"/>
          <w:jc w:val="center"/>
        </w:trPr>
        <w:tc>
          <w:tcPr>
            <w:tcW w:w="2361" w:type="dxa"/>
            <w:vMerge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08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2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4/140</w:t>
            </w:r>
          </w:p>
        </w:tc>
      </w:tr>
      <w:tr w:rsidR="0082174B" w:rsidRPr="00D532F0" w:rsidTr="0082174B">
        <w:trPr>
          <w:trHeight w:val="301"/>
          <w:jc w:val="center"/>
        </w:trPr>
        <w:tc>
          <w:tcPr>
            <w:tcW w:w="2361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2208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2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7/245</w:t>
            </w:r>
          </w:p>
        </w:tc>
      </w:tr>
      <w:tr w:rsidR="0082174B" w:rsidRPr="00D532F0" w:rsidTr="0082174B">
        <w:trPr>
          <w:trHeight w:val="413"/>
          <w:jc w:val="center"/>
        </w:trPr>
        <w:tc>
          <w:tcPr>
            <w:tcW w:w="2361" w:type="dxa"/>
            <w:vMerge w:val="restart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208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112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</w:tr>
      <w:tr w:rsidR="0082174B" w:rsidRPr="00D532F0" w:rsidTr="0082174B">
        <w:trPr>
          <w:trHeight w:val="385"/>
          <w:jc w:val="center"/>
        </w:trPr>
        <w:tc>
          <w:tcPr>
            <w:tcW w:w="2361" w:type="dxa"/>
            <w:vMerge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08" w:type="dxa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112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10/350</w:t>
            </w:r>
          </w:p>
        </w:tc>
      </w:tr>
      <w:tr w:rsidR="0082174B" w:rsidRPr="00D532F0" w:rsidTr="0082174B">
        <w:trPr>
          <w:trHeight w:val="284"/>
          <w:jc w:val="center"/>
        </w:trPr>
        <w:tc>
          <w:tcPr>
            <w:tcW w:w="4569" w:type="dxa"/>
            <w:gridSpan w:val="2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Итого (обязательная часть)</w:t>
            </w:r>
          </w:p>
        </w:tc>
        <w:tc>
          <w:tcPr>
            <w:tcW w:w="763" w:type="dxa"/>
            <w:vAlign w:val="bottom"/>
          </w:tcPr>
          <w:p w:rsidR="0082174B" w:rsidRPr="00D532F0" w:rsidRDefault="00BB0378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  <w:r w:rsidR="0082174B" w:rsidRPr="00D532F0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</w:p>
          <w:p w:rsidR="0082174B" w:rsidRPr="00D532F0" w:rsidRDefault="0082174B" w:rsidP="00BB037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="00BB0378">
              <w:rPr>
                <w:rFonts w:ascii="Times New Roman" w:hAnsi="Times New Roman"/>
                <w:bCs/>
                <w:sz w:val="24"/>
                <w:szCs w:val="24"/>
              </w:rPr>
              <w:t>45</w:t>
            </w:r>
          </w:p>
        </w:tc>
        <w:tc>
          <w:tcPr>
            <w:tcW w:w="763" w:type="dxa"/>
            <w:vAlign w:val="bottom"/>
          </w:tcPr>
          <w:p w:rsidR="0082174B" w:rsidRPr="00D532F0" w:rsidRDefault="00BB0378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  <w:r w:rsidR="0082174B" w:rsidRPr="00D532F0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</w:p>
          <w:p w:rsidR="0082174B" w:rsidRPr="00D532F0" w:rsidRDefault="00BB0378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1015</w:t>
            </w:r>
          </w:p>
        </w:tc>
        <w:tc>
          <w:tcPr>
            <w:tcW w:w="763" w:type="dxa"/>
            <w:vAlign w:val="bottom"/>
          </w:tcPr>
          <w:p w:rsidR="0082174B" w:rsidRPr="00D532F0" w:rsidRDefault="00BB0378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  <w:r w:rsidR="0082174B" w:rsidRPr="00D532F0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</w:p>
          <w:p w:rsidR="0082174B" w:rsidRPr="00D532F0" w:rsidRDefault="0082174B" w:rsidP="00BB037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BB0378">
              <w:rPr>
                <w:rFonts w:ascii="Times New Roman" w:hAnsi="Times New Roman"/>
                <w:bCs/>
                <w:sz w:val="24"/>
                <w:szCs w:val="24"/>
              </w:rPr>
              <w:t>50</w:t>
            </w:r>
          </w:p>
        </w:tc>
        <w:tc>
          <w:tcPr>
            <w:tcW w:w="763" w:type="dxa"/>
            <w:vAlign w:val="bottom"/>
          </w:tcPr>
          <w:p w:rsidR="0082174B" w:rsidRPr="00D532F0" w:rsidRDefault="00BB0378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  <w:r w:rsidR="0082174B" w:rsidRPr="00D532F0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</w:p>
          <w:p w:rsidR="0082174B" w:rsidRPr="00D532F0" w:rsidRDefault="0082174B" w:rsidP="00BB037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BB0378">
              <w:rPr>
                <w:rFonts w:ascii="Times New Roman" w:hAnsi="Times New Roman"/>
                <w:bCs/>
                <w:sz w:val="24"/>
                <w:szCs w:val="24"/>
              </w:rPr>
              <w:t>85</w:t>
            </w:r>
          </w:p>
        </w:tc>
        <w:tc>
          <w:tcPr>
            <w:tcW w:w="763" w:type="dxa"/>
            <w:vAlign w:val="bottom"/>
          </w:tcPr>
          <w:p w:rsidR="0082174B" w:rsidRPr="00D532F0" w:rsidRDefault="00BB0378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  <w:r w:rsidR="0082174B" w:rsidRPr="00D532F0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</w:p>
          <w:p w:rsidR="0082174B" w:rsidRPr="00D532F0" w:rsidRDefault="0082174B" w:rsidP="00BB037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BB0378">
              <w:rPr>
                <w:rFonts w:ascii="Times New Roman" w:hAnsi="Times New Roman"/>
                <w:bCs/>
                <w:sz w:val="24"/>
                <w:szCs w:val="24"/>
              </w:rPr>
              <w:t>85</w:t>
            </w:r>
          </w:p>
        </w:tc>
        <w:tc>
          <w:tcPr>
            <w:tcW w:w="1123" w:type="dxa"/>
            <w:vAlign w:val="bottom"/>
          </w:tcPr>
          <w:p w:rsidR="0082174B" w:rsidRPr="00D532F0" w:rsidRDefault="00BB0378" w:rsidP="00BB037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148</w:t>
            </w:r>
            <w:r w:rsidR="0082174B" w:rsidRPr="00D532F0">
              <w:rPr>
                <w:rFonts w:ascii="Times New Roman" w:hAnsi="Times New Roman"/>
                <w:bCs/>
                <w:sz w:val="24"/>
                <w:szCs w:val="24"/>
              </w:rPr>
              <w:t>/5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180</w:t>
            </w:r>
          </w:p>
        </w:tc>
      </w:tr>
      <w:tr w:rsidR="0082174B" w:rsidRPr="00D532F0" w:rsidTr="0082174B">
        <w:trPr>
          <w:trHeight w:val="301"/>
          <w:jc w:val="center"/>
        </w:trPr>
        <w:tc>
          <w:tcPr>
            <w:tcW w:w="4569" w:type="dxa"/>
            <w:gridSpan w:val="2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i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763" w:type="dxa"/>
            <w:vAlign w:val="bottom"/>
          </w:tcPr>
          <w:p w:rsidR="0082174B" w:rsidRPr="00D532F0" w:rsidRDefault="00A672C0" w:rsidP="00A672C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82174B" w:rsidRPr="00D532F0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763" w:type="dxa"/>
            <w:vAlign w:val="bottom"/>
          </w:tcPr>
          <w:p w:rsidR="0082174B" w:rsidRPr="00D532F0" w:rsidRDefault="00A672C0" w:rsidP="00A672C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82174B" w:rsidRPr="00D532F0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763" w:type="dxa"/>
            <w:vAlign w:val="bottom"/>
          </w:tcPr>
          <w:p w:rsidR="0082174B" w:rsidRPr="00D532F0" w:rsidRDefault="00A672C0" w:rsidP="00A672C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82174B" w:rsidRPr="00D532F0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123" w:type="dxa"/>
            <w:vAlign w:val="bottom"/>
          </w:tcPr>
          <w:p w:rsidR="0082174B" w:rsidRPr="00D532F0" w:rsidRDefault="00A672C0" w:rsidP="00A672C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="0082174B" w:rsidRPr="00D532F0">
              <w:rPr>
                <w:rFonts w:ascii="Times New Roman" w:hAnsi="Times New Roman"/>
                <w:bCs/>
                <w:sz w:val="24"/>
                <w:szCs w:val="24"/>
              </w:rPr>
              <w:t>/3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</w:tr>
      <w:tr w:rsidR="0082174B" w:rsidRPr="00D532F0" w:rsidTr="0082174B">
        <w:trPr>
          <w:trHeight w:val="301"/>
          <w:jc w:val="center"/>
        </w:trPr>
        <w:tc>
          <w:tcPr>
            <w:tcW w:w="4569" w:type="dxa"/>
            <w:gridSpan w:val="2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i/>
                <w:sz w:val="24"/>
                <w:szCs w:val="24"/>
              </w:rPr>
              <w:t>ИТОГО</w:t>
            </w:r>
          </w:p>
        </w:tc>
        <w:tc>
          <w:tcPr>
            <w:tcW w:w="763" w:type="dxa"/>
            <w:vAlign w:val="bottom"/>
          </w:tcPr>
          <w:p w:rsidR="0082174B" w:rsidRPr="00D532F0" w:rsidRDefault="0074612E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  <w:r w:rsidR="0082174B" w:rsidRPr="00D532F0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</w:p>
          <w:p w:rsidR="0082174B" w:rsidRPr="00D532F0" w:rsidRDefault="0074612E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1015</w:t>
            </w:r>
          </w:p>
        </w:tc>
        <w:tc>
          <w:tcPr>
            <w:tcW w:w="763" w:type="dxa"/>
            <w:vAlign w:val="bottom"/>
          </w:tcPr>
          <w:p w:rsidR="0082174B" w:rsidRPr="00D532F0" w:rsidRDefault="0074612E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  <w:p w:rsidR="0082174B" w:rsidRPr="00D532F0" w:rsidRDefault="0082174B" w:rsidP="00BB037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/10</w:t>
            </w:r>
            <w:r w:rsidR="00BB0378">
              <w:rPr>
                <w:rFonts w:ascii="Times New Roman" w:hAnsi="Times New Roman"/>
                <w:bCs/>
                <w:sz w:val="24"/>
                <w:szCs w:val="24"/>
              </w:rPr>
              <w:t>50</w:t>
            </w:r>
          </w:p>
        </w:tc>
        <w:tc>
          <w:tcPr>
            <w:tcW w:w="763" w:type="dxa"/>
            <w:vAlign w:val="bottom"/>
          </w:tcPr>
          <w:p w:rsidR="0082174B" w:rsidRPr="00D532F0" w:rsidRDefault="0074612E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  <w:r w:rsidR="0082174B" w:rsidRPr="00D532F0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</w:p>
          <w:p w:rsidR="0082174B" w:rsidRPr="00D532F0" w:rsidRDefault="0082174B" w:rsidP="0074612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74612E">
              <w:rPr>
                <w:rFonts w:ascii="Times New Roman" w:hAnsi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33/</w:t>
            </w:r>
          </w:p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1155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33/</w:t>
            </w:r>
          </w:p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1155</w:t>
            </w:r>
          </w:p>
        </w:tc>
        <w:tc>
          <w:tcPr>
            <w:tcW w:w="1123" w:type="dxa"/>
            <w:vAlign w:val="bottom"/>
          </w:tcPr>
          <w:p w:rsidR="0082174B" w:rsidRPr="00D532F0" w:rsidRDefault="00BB0378" w:rsidP="00BB037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157</w:t>
            </w:r>
            <w:r w:rsidR="0082174B" w:rsidRPr="00D532F0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5495</w:t>
            </w:r>
          </w:p>
        </w:tc>
      </w:tr>
      <w:tr w:rsidR="0082174B" w:rsidRPr="00D532F0" w:rsidTr="0082174B">
        <w:trPr>
          <w:trHeight w:val="301"/>
          <w:jc w:val="center"/>
        </w:trPr>
        <w:tc>
          <w:tcPr>
            <w:tcW w:w="4569" w:type="dxa"/>
            <w:gridSpan w:val="2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2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2174B" w:rsidRPr="00D532F0" w:rsidTr="0082174B">
        <w:trPr>
          <w:trHeight w:val="232"/>
          <w:jc w:val="center"/>
        </w:trPr>
        <w:tc>
          <w:tcPr>
            <w:tcW w:w="4569" w:type="dxa"/>
            <w:gridSpan w:val="2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/1015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30/</w:t>
            </w:r>
          </w:p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1050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32/</w:t>
            </w:r>
          </w:p>
          <w:p w:rsidR="0082174B" w:rsidRPr="00D532F0" w:rsidRDefault="0074612E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1120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33/</w:t>
            </w:r>
          </w:p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1155</w:t>
            </w:r>
          </w:p>
        </w:tc>
        <w:tc>
          <w:tcPr>
            <w:tcW w:w="76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33/</w:t>
            </w:r>
          </w:p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1155</w:t>
            </w:r>
          </w:p>
        </w:tc>
        <w:tc>
          <w:tcPr>
            <w:tcW w:w="1123" w:type="dxa"/>
            <w:vAlign w:val="bottom"/>
          </w:tcPr>
          <w:p w:rsidR="0082174B" w:rsidRPr="00D532F0" w:rsidRDefault="0082174B" w:rsidP="008217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2F0">
              <w:rPr>
                <w:rFonts w:ascii="Times New Roman" w:hAnsi="Times New Roman"/>
                <w:bCs/>
                <w:sz w:val="24"/>
                <w:szCs w:val="24"/>
              </w:rPr>
              <w:t>157/5495</w:t>
            </w:r>
          </w:p>
        </w:tc>
      </w:tr>
    </w:tbl>
    <w:p w:rsidR="0082174B" w:rsidRDefault="0082174B" w:rsidP="007461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42AD1">
        <w:rPr>
          <w:rFonts w:ascii="Times New Roman" w:hAnsi="Times New Roman"/>
          <w:sz w:val="24"/>
          <w:szCs w:val="24"/>
        </w:rPr>
        <w:t xml:space="preserve">В интересах </w:t>
      </w:r>
      <w:proofErr w:type="gramStart"/>
      <w:r w:rsidRPr="00942AD1">
        <w:rPr>
          <w:rFonts w:ascii="Times New Roman" w:hAnsi="Times New Roman"/>
          <w:sz w:val="24"/>
          <w:szCs w:val="24"/>
        </w:rPr>
        <w:t>детей</w:t>
      </w:r>
      <w:proofErr w:type="gramEnd"/>
      <w:r w:rsidRPr="00942AD1">
        <w:rPr>
          <w:rFonts w:ascii="Times New Roman" w:hAnsi="Times New Roman"/>
          <w:sz w:val="24"/>
          <w:szCs w:val="24"/>
        </w:rPr>
        <w:t xml:space="preserve"> с участием обучающихся и их семей могут разрабатываться индивидуальные учебные планы, в рамках которых формируется индивидуальная траектория развития обучающегося (содержание учебных предметов, курсов, модулей, темп и формы образования).</w:t>
      </w:r>
      <w:r>
        <w:rPr>
          <w:rFonts w:ascii="Times New Roman" w:hAnsi="Times New Roman"/>
          <w:sz w:val="24"/>
          <w:szCs w:val="24"/>
        </w:rPr>
        <w:t xml:space="preserve"> В целях</w:t>
      </w:r>
      <w:r w:rsidRPr="00942AD1">
        <w:rPr>
          <w:rFonts w:ascii="Times New Roman" w:hAnsi="Times New Roman"/>
          <w:sz w:val="24"/>
          <w:szCs w:val="24"/>
        </w:rPr>
        <w:t xml:space="preserve"> </w:t>
      </w:r>
      <w:r w:rsidRPr="00CD6020">
        <w:rPr>
          <w:rFonts w:ascii="Times New Roman" w:eastAsia="Times New Roman" w:hAnsi="Times New Roman"/>
          <w:color w:val="000000"/>
          <w:sz w:val="24"/>
          <w:szCs w:val="24"/>
        </w:rPr>
        <w:t xml:space="preserve">реализации  академического права обучающихся на </w:t>
      </w:r>
      <w:proofErr w:type="gramStart"/>
      <w:r w:rsidRPr="00CD6020">
        <w:rPr>
          <w:rFonts w:ascii="Times New Roman" w:eastAsia="Times New Roman" w:hAnsi="Times New Roman"/>
          <w:color w:val="000000"/>
          <w:sz w:val="24"/>
          <w:szCs w:val="24"/>
        </w:rPr>
        <w:t>обучение</w:t>
      </w:r>
      <w:proofErr w:type="gramEnd"/>
      <w:r w:rsidRPr="00CD6020">
        <w:rPr>
          <w:rFonts w:ascii="Times New Roman" w:eastAsia="Times New Roman" w:hAnsi="Times New Roman"/>
          <w:color w:val="000000"/>
          <w:sz w:val="24"/>
          <w:szCs w:val="24"/>
        </w:rPr>
        <w:t xml:space="preserve"> по индивидуальному учебному плану </w:t>
      </w:r>
      <w:r>
        <w:rPr>
          <w:rFonts w:ascii="Times New Roman" w:hAnsi="Times New Roman"/>
          <w:sz w:val="24"/>
          <w:szCs w:val="24"/>
        </w:rPr>
        <w:t>о</w:t>
      </w:r>
      <w:r w:rsidRPr="00CD6020">
        <w:rPr>
          <w:rFonts w:ascii="Times New Roman" w:hAnsi="Times New Roman"/>
          <w:sz w:val="24"/>
          <w:szCs w:val="24"/>
        </w:rPr>
        <w:t>бучение по индивидуальному учебному плану, в том числе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6020">
        <w:rPr>
          <w:rFonts w:ascii="Times New Roman" w:hAnsi="Times New Roman"/>
          <w:sz w:val="24"/>
          <w:szCs w:val="24"/>
        </w:rPr>
        <w:t>ускоренное обучение, в пределах осваиваемой образовательной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6020">
        <w:rPr>
          <w:rFonts w:ascii="Times New Roman" w:hAnsi="Times New Roman"/>
          <w:sz w:val="24"/>
          <w:szCs w:val="24"/>
        </w:rPr>
        <w:t xml:space="preserve">программы </w:t>
      </w:r>
      <w:r>
        <w:rPr>
          <w:rFonts w:ascii="Times New Roman" w:hAnsi="Times New Roman"/>
          <w:sz w:val="24"/>
          <w:szCs w:val="24"/>
        </w:rPr>
        <w:t>может осуществлять</w:t>
      </w:r>
      <w:r w:rsidRPr="00CD6020">
        <w:rPr>
          <w:rFonts w:ascii="Times New Roman" w:hAnsi="Times New Roman"/>
          <w:sz w:val="24"/>
          <w:szCs w:val="24"/>
        </w:rPr>
        <w:t>ся в порядке, установленном локальным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6020">
        <w:rPr>
          <w:rFonts w:ascii="Times New Roman" w:hAnsi="Times New Roman"/>
          <w:sz w:val="24"/>
          <w:szCs w:val="24"/>
        </w:rPr>
        <w:t>нормативным актом школы Положение об индивидуальном учебном плане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6020">
        <w:rPr>
          <w:rFonts w:ascii="Times New Roman" w:hAnsi="Times New Roman"/>
          <w:sz w:val="24"/>
          <w:szCs w:val="24"/>
        </w:rPr>
        <w:t>ЧОУ «Средняя общеобразовательная школа «Белогорский класс».</w:t>
      </w:r>
    </w:p>
    <w:p w:rsidR="0082174B" w:rsidRPr="00942AD1" w:rsidRDefault="0082174B" w:rsidP="0082174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2AD1">
        <w:rPr>
          <w:rFonts w:ascii="Times New Roman" w:hAnsi="Times New Roman"/>
          <w:sz w:val="24"/>
          <w:szCs w:val="24"/>
        </w:rPr>
        <w:t xml:space="preserve">Реализация индивидуальных учебных планов, программ сопровождается </w:t>
      </w:r>
      <w:proofErr w:type="spellStart"/>
      <w:r w:rsidRPr="00942AD1">
        <w:rPr>
          <w:rFonts w:ascii="Times New Roman" w:hAnsi="Times New Roman"/>
          <w:sz w:val="24"/>
          <w:szCs w:val="24"/>
        </w:rPr>
        <w:t>тьюторской</w:t>
      </w:r>
      <w:proofErr w:type="spellEnd"/>
      <w:r w:rsidRPr="00942AD1">
        <w:rPr>
          <w:rFonts w:ascii="Times New Roman" w:hAnsi="Times New Roman"/>
          <w:sz w:val="24"/>
          <w:szCs w:val="24"/>
        </w:rPr>
        <w:t xml:space="preserve"> поддержкой.</w:t>
      </w:r>
    </w:p>
    <w:p w:rsidR="0082174B" w:rsidRPr="00221520" w:rsidRDefault="0082174B" w:rsidP="008217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1520">
        <w:rPr>
          <w:rFonts w:ascii="Times New Roman" w:hAnsi="Times New Roman"/>
          <w:sz w:val="24"/>
          <w:szCs w:val="24"/>
        </w:rPr>
        <w:t xml:space="preserve">Промежуточная аттестация предусматривает осуществление аттестации учащихся 5-9-х классов по четвертям – промежуточная текущая аттестация, и проведение промежуточной аттестации по окончании учебного года для 5-8 классов – промежуточная годовая аттестация. </w:t>
      </w:r>
    </w:p>
    <w:p w:rsidR="0082174B" w:rsidRPr="00221520" w:rsidRDefault="0082174B" w:rsidP="008217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1520">
        <w:rPr>
          <w:rFonts w:ascii="Times New Roman" w:hAnsi="Times New Roman"/>
          <w:sz w:val="24"/>
          <w:szCs w:val="24"/>
        </w:rPr>
        <w:t xml:space="preserve">Промежуточная текущая аттестация определяется оценкой за четверть. </w:t>
      </w:r>
    </w:p>
    <w:p w:rsidR="0082174B" w:rsidRPr="00221520" w:rsidRDefault="0082174B" w:rsidP="008217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1520">
        <w:rPr>
          <w:rFonts w:ascii="Times New Roman" w:hAnsi="Times New Roman"/>
          <w:sz w:val="24"/>
          <w:szCs w:val="24"/>
        </w:rPr>
        <w:t>К промежуточной годовой аттестации допускаются учащиеся 5-8-х классов. Количество предметов для прохождения промежуточной годовой аттестации для 5-8 классов не более 2-х.</w:t>
      </w:r>
    </w:p>
    <w:p w:rsidR="0082174B" w:rsidRDefault="0082174B" w:rsidP="008217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1520">
        <w:rPr>
          <w:rFonts w:ascii="Times New Roman" w:hAnsi="Times New Roman"/>
          <w:sz w:val="24"/>
          <w:szCs w:val="24"/>
        </w:rPr>
        <w:t xml:space="preserve">  Предметы, форма и периодичность проведения промежуточной годовой аттестации представлены в таблице:</w:t>
      </w:r>
    </w:p>
    <w:p w:rsidR="0082174B" w:rsidRDefault="0082174B" w:rsidP="008217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174B" w:rsidRPr="00221520" w:rsidRDefault="0082174B" w:rsidP="008217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77"/>
        <w:gridCol w:w="3544"/>
        <w:gridCol w:w="4394"/>
      </w:tblGrid>
      <w:tr w:rsidR="0082174B" w:rsidRPr="00CD6020" w:rsidTr="0082174B">
        <w:tc>
          <w:tcPr>
            <w:tcW w:w="977" w:type="dxa"/>
            <w:vMerge w:val="restart"/>
          </w:tcPr>
          <w:p w:rsidR="0082174B" w:rsidRPr="00CD6020" w:rsidRDefault="0082174B" w:rsidP="0082174B">
            <w:pPr>
              <w:pStyle w:val="a9"/>
              <w:ind w:firstLine="0"/>
              <w:jc w:val="center"/>
            </w:pPr>
            <w:r w:rsidRPr="00CD6020">
              <w:t>Классы</w:t>
            </w:r>
          </w:p>
        </w:tc>
        <w:tc>
          <w:tcPr>
            <w:tcW w:w="7938" w:type="dxa"/>
            <w:gridSpan w:val="2"/>
          </w:tcPr>
          <w:p w:rsidR="0082174B" w:rsidRPr="00CD6020" w:rsidRDefault="0082174B" w:rsidP="0082174B">
            <w:pPr>
              <w:pStyle w:val="a9"/>
              <w:ind w:firstLine="0"/>
              <w:jc w:val="center"/>
            </w:pPr>
            <w:r w:rsidRPr="00CD6020">
              <w:t>Годовая промежуточная аттестация с аттестационными испытаниями</w:t>
            </w:r>
          </w:p>
        </w:tc>
      </w:tr>
      <w:tr w:rsidR="0082174B" w:rsidRPr="00CD6020" w:rsidTr="0082174B">
        <w:tc>
          <w:tcPr>
            <w:tcW w:w="977" w:type="dxa"/>
            <w:vMerge/>
          </w:tcPr>
          <w:p w:rsidR="0082174B" w:rsidRPr="00CD6020" w:rsidRDefault="0082174B" w:rsidP="0082174B">
            <w:pPr>
              <w:pStyle w:val="a9"/>
              <w:ind w:firstLine="0"/>
              <w:jc w:val="center"/>
            </w:pPr>
          </w:p>
        </w:tc>
        <w:tc>
          <w:tcPr>
            <w:tcW w:w="3544" w:type="dxa"/>
          </w:tcPr>
          <w:p w:rsidR="0082174B" w:rsidRPr="00CD6020" w:rsidRDefault="0082174B" w:rsidP="0082174B">
            <w:pPr>
              <w:pStyle w:val="a9"/>
              <w:ind w:firstLine="0"/>
              <w:jc w:val="center"/>
            </w:pPr>
            <w:r w:rsidRPr="00CD6020">
              <w:t>Предмет</w:t>
            </w:r>
          </w:p>
        </w:tc>
        <w:tc>
          <w:tcPr>
            <w:tcW w:w="4394" w:type="dxa"/>
          </w:tcPr>
          <w:p w:rsidR="0082174B" w:rsidRPr="00CD6020" w:rsidRDefault="0082174B" w:rsidP="0082174B">
            <w:pPr>
              <w:pStyle w:val="a9"/>
              <w:ind w:firstLine="0"/>
              <w:jc w:val="center"/>
            </w:pPr>
            <w:r w:rsidRPr="00CD6020">
              <w:t>Форма</w:t>
            </w:r>
          </w:p>
        </w:tc>
      </w:tr>
      <w:tr w:rsidR="0082174B" w:rsidRPr="00CD6020" w:rsidTr="0082174B">
        <w:tc>
          <w:tcPr>
            <w:tcW w:w="977" w:type="dxa"/>
            <w:vMerge w:val="restart"/>
          </w:tcPr>
          <w:p w:rsidR="0082174B" w:rsidRPr="00CD6020" w:rsidRDefault="0082174B" w:rsidP="0082174B">
            <w:pPr>
              <w:pStyle w:val="a9"/>
              <w:ind w:firstLine="0"/>
            </w:pPr>
            <w:r w:rsidRPr="00CD6020">
              <w:lastRenderedPageBreak/>
              <w:t>5-е</w:t>
            </w:r>
          </w:p>
        </w:tc>
        <w:tc>
          <w:tcPr>
            <w:tcW w:w="3544" w:type="dxa"/>
          </w:tcPr>
          <w:p w:rsidR="0082174B" w:rsidRPr="00CD6020" w:rsidRDefault="0082174B" w:rsidP="0082174B">
            <w:pPr>
              <w:pStyle w:val="a9"/>
              <w:ind w:firstLine="0"/>
            </w:pPr>
            <w:r w:rsidRPr="00CD6020">
              <w:t>Русский язык</w:t>
            </w:r>
          </w:p>
        </w:tc>
        <w:tc>
          <w:tcPr>
            <w:tcW w:w="4394" w:type="dxa"/>
          </w:tcPr>
          <w:p w:rsidR="0082174B" w:rsidRPr="00CD6020" w:rsidRDefault="0082174B" w:rsidP="0082174B">
            <w:pPr>
              <w:pStyle w:val="a9"/>
              <w:ind w:firstLine="0"/>
            </w:pPr>
            <w:r w:rsidRPr="00CD6020">
              <w:rPr>
                <w:rFonts w:eastAsia="Times New Roman"/>
              </w:rPr>
              <w:t>Итоговое тестирование</w:t>
            </w:r>
          </w:p>
        </w:tc>
      </w:tr>
      <w:tr w:rsidR="0082174B" w:rsidRPr="00CD6020" w:rsidTr="0082174B">
        <w:tc>
          <w:tcPr>
            <w:tcW w:w="977" w:type="dxa"/>
            <w:vMerge/>
          </w:tcPr>
          <w:p w:rsidR="0082174B" w:rsidRPr="00CD6020" w:rsidRDefault="0082174B" w:rsidP="0082174B">
            <w:pPr>
              <w:pStyle w:val="a9"/>
              <w:ind w:firstLine="0"/>
            </w:pPr>
          </w:p>
        </w:tc>
        <w:tc>
          <w:tcPr>
            <w:tcW w:w="3544" w:type="dxa"/>
          </w:tcPr>
          <w:p w:rsidR="0082174B" w:rsidRPr="00CD6020" w:rsidRDefault="0082174B" w:rsidP="0082174B">
            <w:pPr>
              <w:pStyle w:val="a9"/>
              <w:ind w:firstLine="0"/>
            </w:pPr>
            <w:r w:rsidRPr="00CD6020">
              <w:t>Математика</w:t>
            </w:r>
          </w:p>
        </w:tc>
        <w:tc>
          <w:tcPr>
            <w:tcW w:w="4394" w:type="dxa"/>
          </w:tcPr>
          <w:p w:rsidR="0082174B" w:rsidRPr="00CD6020" w:rsidRDefault="0082174B" w:rsidP="0082174B">
            <w:pPr>
              <w:pStyle w:val="a9"/>
              <w:ind w:firstLine="0"/>
            </w:pPr>
            <w:r w:rsidRPr="00CD6020">
              <w:rPr>
                <w:rFonts w:eastAsia="Times New Roman"/>
              </w:rPr>
              <w:t>Итоговая контрольная работа</w:t>
            </w:r>
          </w:p>
        </w:tc>
      </w:tr>
      <w:tr w:rsidR="0082174B" w:rsidRPr="00CD6020" w:rsidTr="0082174B">
        <w:tc>
          <w:tcPr>
            <w:tcW w:w="977" w:type="dxa"/>
          </w:tcPr>
          <w:p w:rsidR="0082174B" w:rsidRPr="00CD6020" w:rsidRDefault="0082174B" w:rsidP="0082174B">
            <w:pPr>
              <w:pStyle w:val="a9"/>
              <w:ind w:firstLine="0"/>
            </w:pPr>
            <w:r w:rsidRPr="00CD6020">
              <w:t>6-е</w:t>
            </w:r>
          </w:p>
        </w:tc>
        <w:tc>
          <w:tcPr>
            <w:tcW w:w="3544" w:type="dxa"/>
          </w:tcPr>
          <w:p w:rsidR="0082174B" w:rsidRPr="00CD6020" w:rsidRDefault="0082174B" w:rsidP="0082174B">
            <w:pPr>
              <w:pStyle w:val="a9"/>
              <w:ind w:firstLine="0"/>
            </w:pPr>
            <w:r w:rsidRPr="00CD6020">
              <w:t>Русский язык</w:t>
            </w:r>
          </w:p>
        </w:tc>
        <w:tc>
          <w:tcPr>
            <w:tcW w:w="4394" w:type="dxa"/>
          </w:tcPr>
          <w:p w:rsidR="0082174B" w:rsidRPr="00CD6020" w:rsidRDefault="0082174B" w:rsidP="0082174B">
            <w:pPr>
              <w:pStyle w:val="a9"/>
              <w:ind w:firstLine="0"/>
            </w:pPr>
            <w:r w:rsidRPr="00CD6020">
              <w:rPr>
                <w:rFonts w:eastAsia="Times New Roman"/>
              </w:rPr>
              <w:t>Итоговое тестирование</w:t>
            </w:r>
          </w:p>
        </w:tc>
      </w:tr>
      <w:tr w:rsidR="0082174B" w:rsidRPr="00CD6020" w:rsidTr="0082174B">
        <w:tc>
          <w:tcPr>
            <w:tcW w:w="977" w:type="dxa"/>
          </w:tcPr>
          <w:p w:rsidR="0082174B" w:rsidRPr="00CD6020" w:rsidRDefault="0082174B" w:rsidP="0082174B">
            <w:pPr>
              <w:pStyle w:val="a9"/>
              <w:ind w:firstLine="0"/>
            </w:pPr>
          </w:p>
        </w:tc>
        <w:tc>
          <w:tcPr>
            <w:tcW w:w="3544" w:type="dxa"/>
          </w:tcPr>
          <w:p w:rsidR="0082174B" w:rsidRPr="00CD6020" w:rsidRDefault="0082174B" w:rsidP="0082174B">
            <w:pPr>
              <w:pStyle w:val="a9"/>
              <w:ind w:firstLine="0"/>
            </w:pPr>
            <w:r w:rsidRPr="00CD6020">
              <w:t>Математика</w:t>
            </w:r>
          </w:p>
        </w:tc>
        <w:tc>
          <w:tcPr>
            <w:tcW w:w="4394" w:type="dxa"/>
          </w:tcPr>
          <w:p w:rsidR="0082174B" w:rsidRPr="00CD6020" w:rsidRDefault="0082174B" w:rsidP="0082174B">
            <w:pPr>
              <w:pStyle w:val="a9"/>
              <w:ind w:firstLine="0"/>
            </w:pPr>
            <w:r w:rsidRPr="00CD6020">
              <w:rPr>
                <w:rFonts w:eastAsia="Times New Roman"/>
              </w:rPr>
              <w:t>Итоговая контрольная работа</w:t>
            </w:r>
          </w:p>
        </w:tc>
      </w:tr>
      <w:tr w:rsidR="0082174B" w:rsidRPr="00CD6020" w:rsidTr="0082174B">
        <w:tc>
          <w:tcPr>
            <w:tcW w:w="977" w:type="dxa"/>
          </w:tcPr>
          <w:p w:rsidR="0082174B" w:rsidRPr="00CD6020" w:rsidRDefault="0082174B" w:rsidP="0082174B">
            <w:pPr>
              <w:pStyle w:val="a9"/>
              <w:ind w:firstLine="0"/>
            </w:pPr>
            <w:r w:rsidRPr="00CD6020">
              <w:t>7-е</w:t>
            </w:r>
          </w:p>
        </w:tc>
        <w:tc>
          <w:tcPr>
            <w:tcW w:w="3544" w:type="dxa"/>
          </w:tcPr>
          <w:p w:rsidR="0082174B" w:rsidRPr="00CD6020" w:rsidRDefault="0082174B" w:rsidP="0082174B">
            <w:pPr>
              <w:pStyle w:val="a9"/>
              <w:ind w:firstLine="0"/>
            </w:pPr>
            <w:r w:rsidRPr="00CD6020">
              <w:t>Русский язык</w:t>
            </w:r>
          </w:p>
        </w:tc>
        <w:tc>
          <w:tcPr>
            <w:tcW w:w="4394" w:type="dxa"/>
          </w:tcPr>
          <w:p w:rsidR="0082174B" w:rsidRPr="00CD6020" w:rsidRDefault="0082174B" w:rsidP="0082174B">
            <w:pPr>
              <w:pStyle w:val="a9"/>
              <w:ind w:firstLine="0"/>
            </w:pPr>
            <w:r w:rsidRPr="00CD6020">
              <w:rPr>
                <w:rFonts w:eastAsia="Times New Roman"/>
              </w:rPr>
              <w:t>Итоговый диктант</w:t>
            </w:r>
          </w:p>
        </w:tc>
      </w:tr>
      <w:tr w:rsidR="0082174B" w:rsidRPr="00CD6020" w:rsidTr="0082174B">
        <w:tc>
          <w:tcPr>
            <w:tcW w:w="977" w:type="dxa"/>
          </w:tcPr>
          <w:p w:rsidR="0082174B" w:rsidRPr="00CD6020" w:rsidRDefault="0082174B" w:rsidP="0082174B">
            <w:pPr>
              <w:pStyle w:val="a9"/>
              <w:ind w:firstLine="0"/>
            </w:pPr>
          </w:p>
        </w:tc>
        <w:tc>
          <w:tcPr>
            <w:tcW w:w="3544" w:type="dxa"/>
          </w:tcPr>
          <w:p w:rsidR="0082174B" w:rsidRPr="00CD6020" w:rsidRDefault="0082174B" w:rsidP="0082174B">
            <w:pPr>
              <w:pStyle w:val="a9"/>
              <w:ind w:firstLine="0"/>
            </w:pPr>
            <w:r w:rsidRPr="00CD6020">
              <w:t>Алгебра</w:t>
            </w:r>
          </w:p>
        </w:tc>
        <w:tc>
          <w:tcPr>
            <w:tcW w:w="4394" w:type="dxa"/>
          </w:tcPr>
          <w:p w:rsidR="0082174B" w:rsidRPr="00CD6020" w:rsidRDefault="0082174B" w:rsidP="0082174B">
            <w:pPr>
              <w:pStyle w:val="a9"/>
              <w:ind w:firstLine="0"/>
            </w:pPr>
            <w:r w:rsidRPr="00CD6020">
              <w:rPr>
                <w:rFonts w:eastAsia="Times New Roman"/>
              </w:rPr>
              <w:t>Итоговая контрольная работа</w:t>
            </w:r>
          </w:p>
        </w:tc>
      </w:tr>
      <w:tr w:rsidR="0082174B" w:rsidRPr="00CD6020" w:rsidTr="0082174B">
        <w:tc>
          <w:tcPr>
            <w:tcW w:w="977" w:type="dxa"/>
          </w:tcPr>
          <w:p w:rsidR="0082174B" w:rsidRPr="00CD6020" w:rsidRDefault="0082174B" w:rsidP="0082174B">
            <w:pPr>
              <w:pStyle w:val="a9"/>
              <w:ind w:firstLine="0"/>
            </w:pPr>
            <w:r w:rsidRPr="00CD6020">
              <w:t>8-е</w:t>
            </w:r>
          </w:p>
        </w:tc>
        <w:tc>
          <w:tcPr>
            <w:tcW w:w="3544" w:type="dxa"/>
          </w:tcPr>
          <w:p w:rsidR="0082174B" w:rsidRPr="00CD6020" w:rsidRDefault="0082174B" w:rsidP="0082174B">
            <w:pPr>
              <w:pStyle w:val="a9"/>
              <w:ind w:firstLine="0"/>
            </w:pPr>
            <w:r w:rsidRPr="00CD6020">
              <w:t>Русский язык</w:t>
            </w:r>
          </w:p>
        </w:tc>
        <w:tc>
          <w:tcPr>
            <w:tcW w:w="4394" w:type="dxa"/>
          </w:tcPr>
          <w:p w:rsidR="0082174B" w:rsidRPr="00CD6020" w:rsidRDefault="0082174B" w:rsidP="0082174B">
            <w:pPr>
              <w:pStyle w:val="a9"/>
              <w:ind w:firstLine="0"/>
            </w:pPr>
            <w:r w:rsidRPr="00CD6020">
              <w:rPr>
                <w:rFonts w:eastAsia="Times New Roman"/>
              </w:rPr>
              <w:t>Итоговое сжатое изложение</w:t>
            </w:r>
          </w:p>
        </w:tc>
      </w:tr>
      <w:tr w:rsidR="0082174B" w:rsidRPr="00D532F0" w:rsidTr="0082174B">
        <w:tc>
          <w:tcPr>
            <w:tcW w:w="977" w:type="dxa"/>
          </w:tcPr>
          <w:p w:rsidR="0082174B" w:rsidRPr="00CD6020" w:rsidRDefault="0082174B" w:rsidP="0082174B">
            <w:pPr>
              <w:pStyle w:val="a9"/>
              <w:ind w:firstLine="0"/>
            </w:pPr>
          </w:p>
        </w:tc>
        <w:tc>
          <w:tcPr>
            <w:tcW w:w="3544" w:type="dxa"/>
          </w:tcPr>
          <w:p w:rsidR="0082174B" w:rsidRPr="00CD6020" w:rsidRDefault="0082174B" w:rsidP="0082174B">
            <w:pPr>
              <w:pStyle w:val="a9"/>
              <w:ind w:firstLine="0"/>
            </w:pPr>
            <w:r w:rsidRPr="00CD6020">
              <w:t>Алгебра</w:t>
            </w:r>
          </w:p>
        </w:tc>
        <w:tc>
          <w:tcPr>
            <w:tcW w:w="4394" w:type="dxa"/>
          </w:tcPr>
          <w:p w:rsidR="0082174B" w:rsidRDefault="0082174B" w:rsidP="0082174B">
            <w:pPr>
              <w:pStyle w:val="a9"/>
              <w:ind w:firstLine="0"/>
            </w:pPr>
            <w:r w:rsidRPr="00CD6020">
              <w:rPr>
                <w:rFonts w:eastAsia="Times New Roman"/>
              </w:rPr>
              <w:t>Итоговая контрольная работа</w:t>
            </w:r>
          </w:p>
        </w:tc>
      </w:tr>
    </w:tbl>
    <w:p w:rsidR="0082174B" w:rsidRDefault="0082174B" w:rsidP="008217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1520">
        <w:rPr>
          <w:rFonts w:ascii="Times New Roman" w:hAnsi="Times New Roman"/>
          <w:sz w:val="24"/>
          <w:szCs w:val="24"/>
        </w:rPr>
        <w:t xml:space="preserve">    </w:t>
      </w:r>
    </w:p>
    <w:p w:rsidR="0082174B" w:rsidRPr="00221520" w:rsidRDefault="0082174B" w:rsidP="0082174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21520">
        <w:rPr>
          <w:rFonts w:ascii="Times New Roman" w:hAnsi="Times New Roman"/>
          <w:sz w:val="24"/>
          <w:szCs w:val="24"/>
        </w:rPr>
        <w:t xml:space="preserve">Промежуточная аттестация осуществляется в соответствии с Положением о формах, периодичности,  порядке текущего контроля, успеваемости и  промежуточной </w:t>
      </w:r>
      <w:proofErr w:type="gramStart"/>
      <w:r w:rsidRPr="00221520">
        <w:rPr>
          <w:rFonts w:ascii="Times New Roman" w:hAnsi="Times New Roman"/>
          <w:sz w:val="24"/>
          <w:szCs w:val="24"/>
        </w:rPr>
        <w:t>аттестации</w:t>
      </w:r>
      <w:proofErr w:type="gramEnd"/>
      <w:r w:rsidRPr="00221520">
        <w:rPr>
          <w:rFonts w:ascii="Times New Roman" w:hAnsi="Times New Roman"/>
          <w:sz w:val="24"/>
          <w:szCs w:val="24"/>
        </w:rPr>
        <w:t xml:space="preserve"> обучающихся </w:t>
      </w:r>
      <w:r>
        <w:rPr>
          <w:rFonts w:ascii="Times New Roman" w:hAnsi="Times New Roman"/>
          <w:sz w:val="24"/>
          <w:szCs w:val="24"/>
        </w:rPr>
        <w:t>ЧОУ «Средняя общеобразовательная школа «Белогорский класс».</w:t>
      </w:r>
    </w:p>
    <w:p w:rsidR="0082174B" w:rsidRDefault="0082174B" w:rsidP="0082174B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AC034A" w:rsidRDefault="00AC034A" w:rsidP="0082174B">
      <w:pPr>
        <w:spacing w:after="0" w:line="240" w:lineRule="auto"/>
        <w:ind w:firstLine="709"/>
        <w:jc w:val="both"/>
        <w:rPr>
          <w:i/>
          <w:iCs/>
        </w:rPr>
      </w:pPr>
    </w:p>
    <w:p w:rsidR="0074612E" w:rsidRDefault="0074612E" w:rsidP="0082174B">
      <w:pPr>
        <w:spacing w:after="0" w:line="240" w:lineRule="auto"/>
        <w:ind w:firstLine="709"/>
        <w:jc w:val="both"/>
        <w:rPr>
          <w:i/>
          <w:iCs/>
        </w:rPr>
      </w:pPr>
    </w:p>
    <w:p w:rsidR="0074612E" w:rsidRDefault="0074612E" w:rsidP="0082174B">
      <w:pPr>
        <w:spacing w:after="0" w:line="240" w:lineRule="auto"/>
        <w:ind w:firstLine="709"/>
        <w:jc w:val="both"/>
        <w:rPr>
          <w:i/>
          <w:iCs/>
        </w:rPr>
      </w:pPr>
    </w:p>
    <w:sectPr w:rsidR="0074612E" w:rsidSect="00652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705823D"/>
    <w:multiLevelType w:val="hybridMultilevel"/>
    <w:tmpl w:val="8B7CD6E5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4E89752"/>
    <w:multiLevelType w:val="hybridMultilevel"/>
    <w:tmpl w:val="2E338757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B3105E4"/>
    <w:multiLevelType w:val="hybridMultilevel"/>
    <w:tmpl w:val="BB4253FA"/>
    <w:lvl w:ilvl="0" w:tplc="FD8698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F444D28"/>
    <w:multiLevelType w:val="hybridMultilevel"/>
    <w:tmpl w:val="BAD89FA8"/>
    <w:lvl w:ilvl="0" w:tplc="74D2189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A456C3C"/>
    <w:multiLevelType w:val="hybridMultilevel"/>
    <w:tmpl w:val="E65050A6"/>
    <w:lvl w:ilvl="0" w:tplc="DB54C5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CA520E0"/>
    <w:multiLevelType w:val="hybridMultilevel"/>
    <w:tmpl w:val="4B9C24E6"/>
    <w:lvl w:ilvl="0" w:tplc="FD86980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F663B02"/>
    <w:multiLevelType w:val="hybridMultilevel"/>
    <w:tmpl w:val="E9888ABA"/>
    <w:lvl w:ilvl="0" w:tplc="094C2124">
      <w:start w:val="1"/>
      <w:numFmt w:val="decimal"/>
      <w:lvlText w:val="%1."/>
      <w:lvlJc w:val="left"/>
      <w:pPr>
        <w:ind w:left="17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57" w:hanging="360"/>
      </w:pPr>
    </w:lvl>
    <w:lvl w:ilvl="2" w:tplc="0419001B" w:tentative="1">
      <w:start w:val="1"/>
      <w:numFmt w:val="lowerRoman"/>
      <w:lvlText w:val="%3."/>
      <w:lvlJc w:val="right"/>
      <w:pPr>
        <w:ind w:left="3177" w:hanging="180"/>
      </w:pPr>
    </w:lvl>
    <w:lvl w:ilvl="3" w:tplc="0419000F" w:tentative="1">
      <w:start w:val="1"/>
      <w:numFmt w:val="decimal"/>
      <w:lvlText w:val="%4."/>
      <w:lvlJc w:val="left"/>
      <w:pPr>
        <w:ind w:left="3897" w:hanging="360"/>
      </w:pPr>
    </w:lvl>
    <w:lvl w:ilvl="4" w:tplc="04190019" w:tentative="1">
      <w:start w:val="1"/>
      <w:numFmt w:val="lowerLetter"/>
      <w:lvlText w:val="%5."/>
      <w:lvlJc w:val="left"/>
      <w:pPr>
        <w:ind w:left="4617" w:hanging="360"/>
      </w:pPr>
    </w:lvl>
    <w:lvl w:ilvl="5" w:tplc="0419001B" w:tentative="1">
      <w:start w:val="1"/>
      <w:numFmt w:val="lowerRoman"/>
      <w:lvlText w:val="%6."/>
      <w:lvlJc w:val="right"/>
      <w:pPr>
        <w:ind w:left="5337" w:hanging="180"/>
      </w:pPr>
    </w:lvl>
    <w:lvl w:ilvl="6" w:tplc="0419000F" w:tentative="1">
      <w:start w:val="1"/>
      <w:numFmt w:val="decimal"/>
      <w:lvlText w:val="%7."/>
      <w:lvlJc w:val="left"/>
      <w:pPr>
        <w:ind w:left="6057" w:hanging="360"/>
      </w:pPr>
    </w:lvl>
    <w:lvl w:ilvl="7" w:tplc="04190019" w:tentative="1">
      <w:start w:val="1"/>
      <w:numFmt w:val="lowerLetter"/>
      <w:lvlText w:val="%8."/>
      <w:lvlJc w:val="left"/>
      <w:pPr>
        <w:ind w:left="6777" w:hanging="360"/>
      </w:pPr>
    </w:lvl>
    <w:lvl w:ilvl="8" w:tplc="0419001B" w:tentative="1">
      <w:start w:val="1"/>
      <w:numFmt w:val="lowerRoman"/>
      <w:lvlText w:val="%9."/>
      <w:lvlJc w:val="right"/>
      <w:pPr>
        <w:ind w:left="7497" w:hanging="180"/>
      </w:pPr>
    </w:lvl>
  </w:abstractNum>
  <w:abstractNum w:abstractNumId="7">
    <w:nsid w:val="29195C50"/>
    <w:multiLevelType w:val="hybridMultilevel"/>
    <w:tmpl w:val="97A28586"/>
    <w:lvl w:ilvl="0" w:tplc="1A4660C4">
      <w:start w:val="1"/>
      <w:numFmt w:val="decimal"/>
      <w:lvlText w:val="%1."/>
      <w:lvlJc w:val="left"/>
      <w:pPr>
        <w:ind w:left="17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57" w:hanging="360"/>
      </w:pPr>
    </w:lvl>
    <w:lvl w:ilvl="2" w:tplc="0419001B" w:tentative="1">
      <w:start w:val="1"/>
      <w:numFmt w:val="lowerRoman"/>
      <w:lvlText w:val="%3."/>
      <w:lvlJc w:val="right"/>
      <w:pPr>
        <w:ind w:left="3177" w:hanging="180"/>
      </w:pPr>
    </w:lvl>
    <w:lvl w:ilvl="3" w:tplc="0419000F" w:tentative="1">
      <w:start w:val="1"/>
      <w:numFmt w:val="decimal"/>
      <w:lvlText w:val="%4."/>
      <w:lvlJc w:val="left"/>
      <w:pPr>
        <w:ind w:left="3897" w:hanging="360"/>
      </w:pPr>
    </w:lvl>
    <w:lvl w:ilvl="4" w:tplc="04190019" w:tentative="1">
      <w:start w:val="1"/>
      <w:numFmt w:val="lowerLetter"/>
      <w:lvlText w:val="%5."/>
      <w:lvlJc w:val="left"/>
      <w:pPr>
        <w:ind w:left="4617" w:hanging="360"/>
      </w:pPr>
    </w:lvl>
    <w:lvl w:ilvl="5" w:tplc="0419001B" w:tentative="1">
      <w:start w:val="1"/>
      <w:numFmt w:val="lowerRoman"/>
      <w:lvlText w:val="%6."/>
      <w:lvlJc w:val="right"/>
      <w:pPr>
        <w:ind w:left="5337" w:hanging="180"/>
      </w:pPr>
    </w:lvl>
    <w:lvl w:ilvl="6" w:tplc="0419000F" w:tentative="1">
      <w:start w:val="1"/>
      <w:numFmt w:val="decimal"/>
      <w:lvlText w:val="%7."/>
      <w:lvlJc w:val="left"/>
      <w:pPr>
        <w:ind w:left="6057" w:hanging="360"/>
      </w:pPr>
    </w:lvl>
    <w:lvl w:ilvl="7" w:tplc="04190019" w:tentative="1">
      <w:start w:val="1"/>
      <w:numFmt w:val="lowerLetter"/>
      <w:lvlText w:val="%8."/>
      <w:lvlJc w:val="left"/>
      <w:pPr>
        <w:ind w:left="6777" w:hanging="360"/>
      </w:pPr>
    </w:lvl>
    <w:lvl w:ilvl="8" w:tplc="0419001B" w:tentative="1">
      <w:start w:val="1"/>
      <w:numFmt w:val="lowerRoman"/>
      <w:lvlText w:val="%9."/>
      <w:lvlJc w:val="right"/>
      <w:pPr>
        <w:ind w:left="7497" w:hanging="180"/>
      </w:pPr>
    </w:lvl>
  </w:abstractNum>
  <w:abstractNum w:abstractNumId="8">
    <w:nsid w:val="2C142527"/>
    <w:multiLevelType w:val="hybridMultilevel"/>
    <w:tmpl w:val="10E8E12C"/>
    <w:lvl w:ilvl="0" w:tplc="8A22CEC6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9">
    <w:nsid w:val="33CA090B"/>
    <w:multiLevelType w:val="hybridMultilevel"/>
    <w:tmpl w:val="F4D8AC70"/>
    <w:lvl w:ilvl="0" w:tplc="FD8698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7143928"/>
    <w:multiLevelType w:val="hybridMultilevel"/>
    <w:tmpl w:val="74F69FB2"/>
    <w:lvl w:ilvl="0" w:tplc="FD86980E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B114771"/>
    <w:multiLevelType w:val="hybridMultilevel"/>
    <w:tmpl w:val="7624C63A"/>
    <w:lvl w:ilvl="0" w:tplc="95D2045C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450220"/>
    <w:multiLevelType w:val="hybridMultilevel"/>
    <w:tmpl w:val="9874413E"/>
    <w:lvl w:ilvl="0" w:tplc="AFA6F604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3">
    <w:nsid w:val="44A95B77"/>
    <w:multiLevelType w:val="hybridMultilevel"/>
    <w:tmpl w:val="C5E2082C"/>
    <w:lvl w:ilvl="0" w:tplc="E640C1D6">
      <w:start w:val="14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4">
    <w:nsid w:val="4696386D"/>
    <w:multiLevelType w:val="hybridMultilevel"/>
    <w:tmpl w:val="7DBAEDEA"/>
    <w:lvl w:ilvl="0" w:tplc="CAF242D0">
      <w:start w:val="1"/>
      <w:numFmt w:val="decimal"/>
      <w:lvlText w:val="%1."/>
      <w:lvlJc w:val="left"/>
      <w:pPr>
        <w:ind w:left="19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66" w:hanging="360"/>
      </w:pPr>
    </w:lvl>
    <w:lvl w:ilvl="2" w:tplc="0419001B" w:tentative="1">
      <w:start w:val="1"/>
      <w:numFmt w:val="lowerRoman"/>
      <w:lvlText w:val="%3."/>
      <w:lvlJc w:val="right"/>
      <w:pPr>
        <w:ind w:left="3386" w:hanging="180"/>
      </w:pPr>
    </w:lvl>
    <w:lvl w:ilvl="3" w:tplc="0419000F" w:tentative="1">
      <w:start w:val="1"/>
      <w:numFmt w:val="decimal"/>
      <w:lvlText w:val="%4."/>
      <w:lvlJc w:val="left"/>
      <w:pPr>
        <w:ind w:left="4106" w:hanging="360"/>
      </w:pPr>
    </w:lvl>
    <w:lvl w:ilvl="4" w:tplc="04190019" w:tentative="1">
      <w:start w:val="1"/>
      <w:numFmt w:val="lowerLetter"/>
      <w:lvlText w:val="%5."/>
      <w:lvlJc w:val="left"/>
      <w:pPr>
        <w:ind w:left="4826" w:hanging="360"/>
      </w:pPr>
    </w:lvl>
    <w:lvl w:ilvl="5" w:tplc="0419001B" w:tentative="1">
      <w:start w:val="1"/>
      <w:numFmt w:val="lowerRoman"/>
      <w:lvlText w:val="%6."/>
      <w:lvlJc w:val="right"/>
      <w:pPr>
        <w:ind w:left="5546" w:hanging="180"/>
      </w:pPr>
    </w:lvl>
    <w:lvl w:ilvl="6" w:tplc="0419000F" w:tentative="1">
      <w:start w:val="1"/>
      <w:numFmt w:val="decimal"/>
      <w:lvlText w:val="%7."/>
      <w:lvlJc w:val="left"/>
      <w:pPr>
        <w:ind w:left="6266" w:hanging="360"/>
      </w:pPr>
    </w:lvl>
    <w:lvl w:ilvl="7" w:tplc="04190019" w:tentative="1">
      <w:start w:val="1"/>
      <w:numFmt w:val="lowerLetter"/>
      <w:lvlText w:val="%8."/>
      <w:lvlJc w:val="left"/>
      <w:pPr>
        <w:ind w:left="6986" w:hanging="360"/>
      </w:pPr>
    </w:lvl>
    <w:lvl w:ilvl="8" w:tplc="0419001B" w:tentative="1">
      <w:start w:val="1"/>
      <w:numFmt w:val="lowerRoman"/>
      <w:lvlText w:val="%9."/>
      <w:lvlJc w:val="right"/>
      <w:pPr>
        <w:ind w:left="7706" w:hanging="180"/>
      </w:pPr>
    </w:lvl>
  </w:abstractNum>
  <w:abstractNum w:abstractNumId="15">
    <w:nsid w:val="47D507E4"/>
    <w:multiLevelType w:val="hybridMultilevel"/>
    <w:tmpl w:val="B7BC3DAE"/>
    <w:lvl w:ilvl="0" w:tplc="2DAC7966">
      <w:start w:val="1"/>
      <w:numFmt w:val="decimal"/>
      <w:lvlText w:val="%1."/>
      <w:lvlJc w:val="left"/>
      <w:pPr>
        <w:ind w:left="16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82" w:hanging="360"/>
      </w:pPr>
    </w:lvl>
    <w:lvl w:ilvl="2" w:tplc="0419001B" w:tentative="1">
      <w:start w:val="1"/>
      <w:numFmt w:val="lowerRoman"/>
      <w:lvlText w:val="%3."/>
      <w:lvlJc w:val="right"/>
      <w:pPr>
        <w:ind w:left="3102" w:hanging="180"/>
      </w:pPr>
    </w:lvl>
    <w:lvl w:ilvl="3" w:tplc="0419000F" w:tentative="1">
      <w:start w:val="1"/>
      <w:numFmt w:val="decimal"/>
      <w:lvlText w:val="%4."/>
      <w:lvlJc w:val="left"/>
      <w:pPr>
        <w:ind w:left="3822" w:hanging="360"/>
      </w:pPr>
    </w:lvl>
    <w:lvl w:ilvl="4" w:tplc="04190019" w:tentative="1">
      <w:start w:val="1"/>
      <w:numFmt w:val="lowerLetter"/>
      <w:lvlText w:val="%5."/>
      <w:lvlJc w:val="left"/>
      <w:pPr>
        <w:ind w:left="4542" w:hanging="360"/>
      </w:pPr>
    </w:lvl>
    <w:lvl w:ilvl="5" w:tplc="0419001B" w:tentative="1">
      <w:start w:val="1"/>
      <w:numFmt w:val="lowerRoman"/>
      <w:lvlText w:val="%6."/>
      <w:lvlJc w:val="right"/>
      <w:pPr>
        <w:ind w:left="5262" w:hanging="180"/>
      </w:pPr>
    </w:lvl>
    <w:lvl w:ilvl="6" w:tplc="0419000F" w:tentative="1">
      <w:start w:val="1"/>
      <w:numFmt w:val="decimal"/>
      <w:lvlText w:val="%7."/>
      <w:lvlJc w:val="left"/>
      <w:pPr>
        <w:ind w:left="5982" w:hanging="360"/>
      </w:pPr>
    </w:lvl>
    <w:lvl w:ilvl="7" w:tplc="04190019" w:tentative="1">
      <w:start w:val="1"/>
      <w:numFmt w:val="lowerLetter"/>
      <w:lvlText w:val="%8."/>
      <w:lvlJc w:val="left"/>
      <w:pPr>
        <w:ind w:left="6702" w:hanging="360"/>
      </w:pPr>
    </w:lvl>
    <w:lvl w:ilvl="8" w:tplc="0419001B" w:tentative="1">
      <w:start w:val="1"/>
      <w:numFmt w:val="lowerRoman"/>
      <w:lvlText w:val="%9."/>
      <w:lvlJc w:val="right"/>
      <w:pPr>
        <w:ind w:left="7422" w:hanging="180"/>
      </w:pPr>
    </w:lvl>
  </w:abstractNum>
  <w:abstractNum w:abstractNumId="16">
    <w:nsid w:val="4A4C2C40"/>
    <w:multiLevelType w:val="hybridMultilevel"/>
    <w:tmpl w:val="CB050960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51105A4A"/>
    <w:multiLevelType w:val="hybridMultilevel"/>
    <w:tmpl w:val="719A723E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5E2B55D8"/>
    <w:multiLevelType w:val="hybridMultilevel"/>
    <w:tmpl w:val="CBAAEFC4"/>
    <w:lvl w:ilvl="0" w:tplc="E0662E7C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30" w:hanging="360"/>
      </w:pPr>
    </w:lvl>
    <w:lvl w:ilvl="2" w:tplc="0419001B" w:tentative="1">
      <w:start w:val="1"/>
      <w:numFmt w:val="lowerRoman"/>
      <w:lvlText w:val="%3."/>
      <w:lvlJc w:val="right"/>
      <w:pPr>
        <w:ind w:left="3450" w:hanging="180"/>
      </w:pPr>
    </w:lvl>
    <w:lvl w:ilvl="3" w:tplc="0419000F" w:tentative="1">
      <w:start w:val="1"/>
      <w:numFmt w:val="decimal"/>
      <w:lvlText w:val="%4."/>
      <w:lvlJc w:val="left"/>
      <w:pPr>
        <w:ind w:left="4170" w:hanging="360"/>
      </w:pPr>
    </w:lvl>
    <w:lvl w:ilvl="4" w:tplc="04190019" w:tentative="1">
      <w:start w:val="1"/>
      <w:numFmt w:val="lowerLetter"/>
      <w:lvlText w:val="%5."/>
      <w:lvlJc w:val="left"/>
      <w:pPr>
        <w:ind w:left="4890" w:hanging="360"/>
      </w:pPr>
    </w:lvl>
    <w:lvl w:ilvl="5" w:tplc="0419001B" w:tentative="1">
      <w:start w:val="1"/>
      <w:numFmt w:val="lowerRoman"/>
      <w:lvlText w:val="%6."/>
      <w:lvlJc w:val="right"/>
      <w:pPr>
        <w:ind w:left="5610" w:hanging="180"/>
      </w:pPr>
    </w:lvl>
    <w:lvl w:ilvl="6" w:tplc="0419000F" w:tentative="1">
      <w:start w:val="1"/>
      <w:numFmt w:val="decimal"/>
      <w:lvlText w:val="%7."/>
      <w:lvlJc w:val="left"/>
      <w:pPr>
        <w:ind w:left="6330" w:hanging="360"/>
      </w:pPr>
    </w:lvl>
    <w:lvl w:ilvl="7" w:tplc="04190019" w:tentative="1">
      <w:start w:val="1"/>
      <w:numFmt w:val="lowerLetter"/>
      <w:lvlText w:val="%8."/>
      <w:lvlJc w:val="left"/>
      <w:pPr>
        <w:ind w:left="7050" w:hanging="360"/>
      </w:pPr>
    </w:lvl>
    <w:lvl w:ilvl="8" w:tplc="041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9">
    <w:nsid w:val="60A5688B"/>
    <w:multiLevelType w:val="hybridMultilevel"/>
    <w:tmpl w:val="A86A89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7404B18"/>
    <w:multiLevelType w:val="hybridMultilevel"/>
    <w:tmpl w:val="3B3277B4"/>
    <w:lvl w:ilvl="0" w:tplc="881AC684">
      <w:start w:val="1"/>
      <w:numFmt w:val="decimal"/>
      <w:lvlText w:val="%1."/>
      <w:lvlJc w:val="left"/>
      <w:pPr>
        <w:ind w:left="17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57" w:hanging="360"/>
      </w:pPr>
    </w:lvl>
    <w:lvl w:ilvl="2" w:tplc="0419001B" w:tentative="1">
      <w:start w:val="1"/>
      <w:numFmt w:val="lowerRoman"/>
      <w:lvlText w:val="%3."/>
      <w:lvlJc w:val="right"/>
      <w:pPr>
        <w:ind w:left="3177" w:hanging="180"/>
      </w:pPr>
    </w:lvl>
    <w:lvl w:ilvl="3" w:tplc="0419000F" w:tentative="1">
      <w:start w:val="1"/>
      <w:numFmt w:val="decimal"/>
      <w:lvlText w:val="%4."/>
      <w:lvlJc w:val="left"/>
      <w:pPr>
        <w:ind w:left="3897" w:hanging="360"/>
      </w:pPr>
    </w:lvl>
    <w:lvl w:ilvl="4" w:tplc="04190019" w:tentative="1">
      <w:start w:val="1"/>
      <w:numFmt w:val="lowerLetter"/>
      <w:lvlText w:val="%5."/>
      <w:lvlJc w:val="left"/>
      <w:pPr>
        <w:ind w:left="4617" w:hanging="360"/>
      </w:pPr>
    </w:lvl>
    <w:lvl w:ilvl="5" w:tplc="0419001B" w:tentative="1">
      <w:start w:val="1"/>
      <w:numFmt w:val="lowerRoman"/>
      <w:lvlText w:val="%6."/>
      <w:lvlJc w:val="right"/>
      <w:pPr>
        <w:ind w:left="5337" w:hanging="180"/>
      </w:pPr>
    </w:lvl>
    <w:lvl w:ilvl="6" w:tplc="0419000F" w:tentative="1">
      <w:start w:val="1"/>
      <w:numFmt w:val="decimal"/>
      <w:lvlText w:val="%7."/>
      <w:lvlJc w:val="left"/>
      <w:pPr>
        <w:ind w:left="6057" w:hanging="360"/>
      </w:pPr>
    </w:lvl>
    <w:lvl w:ilvl="7" w:tplc="04190019" w:tentative="1">
      <w:start w:val="1"/>
      <w:numFmt w:val="lowerLetter"/>
      <w:lvlText w:val="%8."/>
      <w:lvlJc w:val="left"/>
      <w:pPr>
        <w:ind w:left="6777" w:hanging="360"/>
      </w:pPr>
    </w:lvl>
    <w:lvl w:ilvl="8" w:tplc="0419001B" w:tentative="1">
      <w:start w:val="1"/>
      <w:numFmt w:val="lowerRoman"/>
      <w:lvlText w:val="%9."/>
      <w:lvlJc w:val="right"/>
      <w:pPr>
        <w:ind w:left="7497" w:hanging="180"/>
      </w:pPr>
    </w:lvl>
  </w:abstractNum>
  <w:abstractNum w:abstractNumId="21">
    <w:nsid w:val="6CD91E7F"/>
    <w:multiLevelType w:val="hybridMultilevel"/>
    <w:tmpl w:val="B0D450D6"/>
    <w:lvl w:ilvl="0" w:tplc="8940C2E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>
    <w:nsid w:val="6D163642"/>
    <w:multiLevelType w:val="hybridMultilevel"/>
    <w:tmpl w:val="E0001D50"/>
    <w:lvl w:ilvl="0" w:tplc="881AC684">
      <w:start w:val="1"/>
      <w:numFmt w:val="decimal"/>
      <w:lvlText w:val="%1."/>
      <w:lvlJc w:val="left"/>
      <w:pPr>
        <w:ind w:left="17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57" w:hanging="360"/>
      </w:pPr>
    </w:lvl>
    <w:lvl w:ilvl="2" w:tplc="0419001B" w:tentative="1">
      <w:start w:val="1"/>
      <w:numFmt w:val="lowerRoman"/>
      <w:lvlText w:val="%3."/>
      <w:lvlJc w:val="right"/>
      <w:pPr>
        <w:ind w:left="3177" w:hanging="180"/>
      </w:pPr>
    </w:lvl>
    <w:lvl w:ilvl="3" w:tplc="0419000F" w:tentative="1">
      <w:start w:val="1"/>
      <w:numFmt w:val="decimal"/>
      <w:lvlText w:val="%4."/>
      <w:lvlJc w:val="left"/>
      <w:pPr>
        <w:ind w:left="3897" w:hanging="360"/>
      </w:pPr>
    </w:lvl>
    <w:lvl w:ilvl="4" w:tplc="04190019" w:tentative="1">
      <w:start w:val="1"/>
      <w:numFmt w:val="lowerLetter"/>
      <w:lvlText w:val="%5."/>
      <w:lvlJc w:val="left"/>
      <w:pPr>
        <w:ind w:left="4617" w:hanging="360"/>
      </w:pPr>
    </w:lvl>
    <w:lvl w:ilvl="5" w:tplc="0419001B" w:tentative="1">
      <w:start w:val="1"/>
      <w:numFmt w:val="lowerRoman"/>
      <w:lvlText w:val="%6."/>
      <w:lvlJc w:val="right"/>
      <w:pPr>
        <w:ind w:left="5337" w:hanging="180"/>
      </w:pPr>
    </w:lvl>
    <w:lvl w:ilvl="6" w:tplc="0419000F" w:tentative="1">
      <w:start w:val="1"/>
      <w:numFmt w:val="decimal"/>
      <w:lvlText w:val="%7."/>
      <w:lvlJc w:val="left"/>
      <w:pPr>
        <w:ind w:left="6057" w:hanging="360"/>
      </w:pPr>
    </w:lvl>
    <w:lvl w:ilvl="7" w:tplc="04190019" w:tentative="1">
      <w:start w:val="1"/>
      <w:numFmt w:val="lowerLetter"/>
      <w:lvlText w:val="%8."/>
      <w:lvlJc w:val="left"/>
      <w:pPr>
        <w:ind w:left="6777" w:hanging="360"/>
      </w:pPr>
    </w:lvl>
    <w:lvl w:ilvl="8" w:tplc="0419001B" w:tentative="1">
      <w:start w:val="1"/>
      <w:numFmt w:val="lowerRoman"/>
      <w:lvlText w:val="%9."/>
      <w:lvlJc w:val="right"/>
      <w:pPr>
        <w:ind w:left="7497" w:hanging="180"/>
      </w:pPr>
    </w:lvl>
  </w:abstractNum>
  <w:abstractNum w:abstractNumId="23">
    <w:nsid w:val="72074755"/>
    <w:multiLevelType w:val="hybridMultilevel"/>
    <w:tmpl w:val="0556338E"/>
    <w:lvl w:ilvl="0" w:tplc="FD86980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7301396F"/>
    <w:multiLevelType w:val="hybridMultilevel"/>
    <w:tmpl w:val="0046E6E6"/>
    <w:lvl w:ilvl="0" w:tplc="FD86980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94C483A"/>
    <w:multiLevelType w:val="hybridMultilevel"/>
    <w:tmpl w:val="14588FA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4"/>
  </w:num>
  <w:num w:numId="2">
    <w:abstractNumId w:val="12"/>
  </w:num>
  <w:num w:numId="3">
    <w:abstractNumId w:val="4"/>
  </w:num>
  <w:num w:numId="4">
    <w:abstractNumId w:val="9"/>
  </w:num>
  <w:num w:numId="5">
    <w:abstractNumId w:val="22"/>
  </w:num>
  <w:num w:numId="6">
    <w:abstractNumId w:val="2"/>
  </w:num>
  <w:num w:numId="7">
    <w:abstractNumId w:val="6"/>
  </w:num>
  <w:num w:numId="8">
    <w:abstractNumId w:val="23"/>
  </w:num>
  <w:num w:numId="9">
    <w:abstractNumId w:val="21"/>
  </w:num>
  <w:num w:numId="10">
    <w:abstractNumId w:val="18"/>
  </w:num>
  <w:num w:numId="11">
    <w:abstractNumId w:val="5"/>
  </w:num>
  <w:num w:numId="12">
    <w:abstractNumId w:val="3"/>
  </w:num>
  <w:num w:numId="13">
    <w:abstractNumId w:val="15"/>
  </w:num>
  <w:num w:numId="14">
    <w:abstractNumId w:val="14"/>
  </w:num>
  <w:num w:numId="15">
    <w:abstractNumId w:val="10"/>
  </w:num>
  <w:num w:numId="16">
    <w:abstractNumId w:val="13"/>
  </w:num>
  <w:num w:numId="17">
    <w:abstractNumId w:val="20"/>
  </w:num>
  <w:num w:numId="18">
    <w:abstractNumId w:val="7"/>
  </w:num>
  <w:num w:numId="19">
    <w:abstractNumId w:val="8"/>
  </w:num>
  <w:num w:numId="20">
    <w:abstractNumId w:val="11"/>
  </w:num>
  <w:num w:numId="21">
    <w:abstractNumId w:val="0"/>
  </w:num>
  <w:num w:numId="22">
    <w:abstractNumId w:val="1"/>
  </w:num>
  <w:num w:numId="23">
    <w:abstractNumId w:val="17"/>
  </w:num>
  <w:num w:numId="24">
    <w:abstractNumId w:val="25"/>
  </w:num>
  <w:num w:numId="25">
    <w:abstractNumId w:val="16"/>
  </w:num>
  <w:num w:numId="2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48A8"/>
    <w:rsid w:val="00000175"/>
    <w:rsid w:val="000020C1"/>
    <w:rsid w:val="00030974"/>
    <w:rsid w:val="0004766C"/>
    <w:rsid w:val="00054FB2"/>
    <w:rsid w:val="00061B7A"/>
    <w:rsid w:val="0006348C"/>
    <w:rsid w:val="00072539"/>
    <w:rsid w:val="000859FF"/>
    <w:rsid w:val="00090F3E"/>
    <w:rsid w:val="00097D7B"/>
    <w:rsid w:val="000A0892"/>
    <w:rsid w:val="000C4C69"/>
    <w:rsid w:val="000D1FB8"/>
    <w:rsid w:val="000D4290"/>
    <w:rsid w:val="001042EA"/>
    <w:rsid w:val="00106DF7"/>
    <w:rsid w:val="0013536B"/>
    <w:rsid w:val="00140335"/>
    <w:rsid w:val="00156A95"/>
    <w:rsid w:val="00167909"/>
    <w:rsid w:val="00170EB1"/>
    <w:rsid w:val="00172AE3"/>
    <w:rsid w:val="001742FC"/>
    <w:rsid w:val="001B68A6"/>
    <w:rsid w:val="001D4C6A"/>
    <w:rsid w:val="00263216"/>
    <w:rsid w:val="002765C9"/>
    <w:rsid w:val="003024A5"/>
    <w:rsid w:val="00305DFB"/>
    <w:rsid w:val="003172B3"/>
    <w:rsid w:val="00345EC2"/>
    <w:rsid w:val="00353387"/>
    <w:rsid w:val="003559FA"/>
    <w:rsid w:val="0036067E"/>
    <w:rsid w:val="00364227"/>
    <w:rsid w:val="00375216"/>
    <w:rsid w:val="00381AE9"/>
    <w:rsid w:val="00393C1D"/>
    <w:rsid w:val="003D4D18"/>
    <w:rsid w:val="003E1D24"/>
    <w:rsid w:val="003E524F"/>
    <w:rsid w:val="00402135"/>
    <w:rsid w:val="004048A8"/>
    <w:rsid w:val="00407908"/>
    <w:rsid w:val="004158BB"/>
    <w:rsid w:val="004166BE"/>
    <w:rsid w:val="004237DD"/>
    <w:rsid w:val="0042733C"/>
    <w:rsid w:val="00440023"/>
    <w:rsid w:val="004516F4"/>
    <w:rsid w:val="00456A2B"/>
    <w:rsid w:val="00457823"/>
    <w:rsid w:val="004660D2"/>
    <w:rsid w:val="00480B24"/>
    <w:rsid w:val="004A2034"/>
    <w:rsid w:val="004B6E86"/>
    <w:rsid w:val="004E2C38"/>
    <w:rsid w:val="004E48F2"/>
    <w:rsid w:val="004E6728"/>
    <w:rsid w:val="004F0C78"/>
    <w:rsid w:val="004F220B"/>
    <w:rsid w:val="004F520F"/>
    <w:rsid w:val="004F5E91"/>
    <w:rsid w:val="0051236C"/>
    <w:rsid w:val="005741F3"/>
    <w:rsid w:val="00580E30"/>
    <w:rsid w:val="005A77BD"/>
    <w:rsid w:val="005B59B0"/>
    <w:rsid w:val="005C1E64"/>
    <w:rsid w:val="005D1BC9"/>
    <w:rsid w:val="005D3166"/>
    <w:rsid w:val="005E1684"/>
    <w:rsid w:val="006004B7"/>
    <w:rsid w:val="00652A53"/>
    <w:rsid w:val="0066123A"/>
    <w:rsid w:val="006B7A61"/>
    <w:rsid w:val="006C7476"/>
    <w:rsid w:val="006E3E2F"/>
    <w:rsid w:val="006F17B0"/>
    <w:rsid w:val="006F578B"/>
    <w:rsid w:val="007005A5"/>
    <w:rsid w:val="0070251B"/>
    <w:rsid w:val="007157CB"/>
    <w:rsid w:val="00715EEA"/>
    <w:rsid w:val="0071609E"/>
    <w:rsid w:val="0074612E"/>
    <w:rsid w:val="00757637"/>
    <w:rsid w:val="0076357E"/>
    <w:rsid w:val="00763FC5"/>
    <w:rsid w:val="00766024"/>
    <w:rsid w:val="007C1F77"/>
    <w:rsid w:val="007D3BCE"/>
    <w:rsid w:val="008045D6"/>
    <w:rsid w:val="00812A97"/>
    <w:rsid w:val="00814CA8"/>
    <w:rsid w:val="0082174B"/>
    <w:rsid w:val="00842F80"/>
    <w:rsid w:val="008474B6"/>
    <w:rsid w:val="00872DF0"/>
    <w:rsid w:val="0088758D"/>
    <w:rsid w:val="008A3E39"/>
    <w:rsid w:val="008C1FFB"/>
    <w:rsid w:val="008D4163"/>
    <w:rsid w:val="008D5936"/>
    <w:rsid w:val="008E5170"/>
    <w:rsid w:val="008F347B"/>
    <w:rsid w:val="00902568"/>
    <w:rsid w:val="00904210"/>
    <w:rsid w:val="00913096"/>
    <w:rsid w:val="009152F6"/>
    <w:rsid w:val="00917E49"/>
    <w:rsid w:val="00921BAD"/>
    <w:rsid w:val="009232ED"/>
    <w:rsid w:val="00923399"/>
    <w:rsid w:val="00924F93"/>
    <w:rsid w:val="009275BE"/>
    <w:rsid w:val="009333B3"/>
    <w:rsid w:val="00935D4A"/>
    <w:rsid w:val="00937C2A"/>
    <w:rsid w:val="0095057C"/>
    <w:rsid w:val="009635A9"/>
    <w:rsid w:val="00971B47"/>
    <w:rsid w:val="009A549D"/>
    <w:rsid w:val="009B748D"/>
    <w:rsid w:val="009D790A"/>
    <w:rsid w:val="009F25DF"/>
    <w:rsid w:val="00A1281F"/>
    <w:rsid w:val="00A16993"/>
    <w:rsid w:val="00A16A07"/>
    <w:rsid w:val="00A23486"/>
    <w:rsid w:val="00A25907"/>
    <w:rsid w:val="00A4049C"/>
    <w:rsid w:val="00A6707D"/>
    <w:rsid w:val="00A672C0"/>
    <w:rsid w:val="00A80C20"/>
    <w:rsid w:val="00A91AAE"/>
    <w:rsid w:val="00A969D6"/>
    <w:rsid w:val="00AA029A"/>
    <w:rsid w:val="00AB766D"/>
    <w:rsid w:val="00AC034A"/>
    <w:rsid w:val="00AC19D0"/>
    <w:rsid w:val="00AD463E"/>
    <w:rsid w:val="00AE7BD0"/>
    <w:rsid w:val="00B22330"/>
    <w:rsid w:val="00B24686"/>
    <w:rsid w:val="00B33755"/>
    <w:rsid w:val="00B37912"/>
    <w:rsid w:val="00B42E8F"/>
    <w:rsid w:val="00B463AB"/>
    <w:rsid w:val="00B6238A"/>
    <w:rsid w:val="00B73569"/>
    <w:rsid w:val="00B73667"/>
    <w:rsid w:val="00BB0378"/>
    <w:rsid w:val="00BE00B1"/>
    <w:rsid w:val="00BE0A1D"/>
    <w:rsid w:val="00BE63A5"/>
    <w:rsid w:val="00BE6F46"/>
    <w:rsid w:val="00C0142A"/>
    <w:rsid w:val="00C309E9"/>
    <w:rsid w:val="00C37BD5"/>
    <w:rsid w:val="00C42500"/>
    <w:rsid w:val="00C5365C"/>
    <w:rsid w:val="00C643DC"/>
    <w:rsid w:val="00CC3A29"/>
    <w:rsid w:val="00CC3B68"/>
    <w:rsid w:val="00CD36CC"/>
    <w:rsid w:val="00D05AB1"/>
    <w:rsid w:val="00D11B93"/>
    <w:rsid w:val="00D222A0"/>
    <w:rsid w:val="00D24154"/>
    <w:rsid w:val="00D26E6D"/>
    <w:rsid w:val="00D4766C"/>
    <w:rsid w:val="00D53D64"/>
    <w:rsid w:val="00D547FB"/>
    <w:rsid w:val="00D60BB0"/>
    <w:rsid w:val="00D7259F"/>
    <w:rsid w:val="00D80D23"/>
    <w:rsid w:val="00D86405"/>
    <w:rsid w:val="00D9225E"/>
    <w:rsid w:val="00D93658"/>
    <w:rsid w:val="00DC0DFA"/>
    <w:rsid w:val="00DC0F6E"/>
    <w:rsid w:val="00DC22FC"/>
    <w:rsid w:val="00DC38C2"/>
    <w:rsid w:val="00DC6332"/>
    <w:rsid w:val="00DD4D2B"/>
    <w:rsid w:val="00DE2931"/>
    <w:rsid w:val="00DF0D94"/>
    <w:rsid w:val="00DF773F"/>
    <w:rsid w:val="00DF784F"/>
    <w:rsid w:val="00E07D20"/>
    <w:rsid w:val="00E22AE5"/>
    <w:rsid w:val="00E35331"/>
    <w:rsid w:val="00E377AF"/>
    <w:rsid w:val="00E43BA9"/>
    <w:rsid w:val="00E516A6"/>
    <w:rsid w:val="00E56046"/>
    <w:rsid w:val="00E57D81"/>
    <w:rsid w:val="00E61546"/>
    <w:rsid w:val="00E6417B"/>
    <w:rsid w:val="00E81323"/>
    <w:rsid w:val="00EB2DAB"/>
    <w:rsid w:val="00EB3361"/>
    <w:rsid w:val="00EF2FF3"/>
    <w:rsid w:val="00F035D7"/>
    <w:rsid w:val="00F11F88"/>
    <w:rsid w:val="00F16AE8"/>
    <w:rsid w:val="00F22114"/>
    <w:rsid w:val="00F34BDF"/>
    <w:rsid w:val="00F42330"/>
    <w:rsid w:val="00F43096"/>
    <w:rsid w:val="00F678A1"/>
    <w:rsid w:val="00F70032"/>
    <w:rsid w:val="00F80819"/>
    <w:rsid w:val="00F8358F"/>
    <w:rsid w:val="00FA030F"/>
    <w:rsid w:val="00FA4275"/>
    <w:rsid w:val="00FA438E"/>
    <w:rsid w:val="00FB36E7"/>
    <w:rsid w:val="00FB43E6"/>
    <w:rsid w:val="00FD6B82"/>
    <w:rsid w:val="00FE169D"/>
    <w:rsid w:val="00FE3649"/>
    <w:rsid w:val="00FF7A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BC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48A8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1742F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B6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6E86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7">
    <w:name w:val="Основной текст с отступом Знак"/>
    <w:aliases w:val="Основной текст 1 Знак"/>
    <w:basedOn w:val="a0"/>
    <w:link w:val="a8"/>
    <w:locked/>
    <w:rsid w:val="000309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aliases w:val="Основной текст 1"/>
    <w:basedOn w:val="a"/>
    <w:link w:val="a7"/>
    <w:unhideWhenUsed/>
    <w:rsid w:val="0003097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">
    <w:name w:val="Основной текст с отступом Знак1"/>
    <w:basedOn w:val="a0"/>
    <w:link w:val="a8"/>
    <w:uiPriority w:val="99"/>
    <w:semiHidden/>
    <w:rsid w:val="00030974"/>
    <w:rPr>
      <w:rFonts w:eastAsiaTheme="minorEastAsia"/>
      <w:lang w:eastAsia="ru-RU"/>
    </w:rPr>
  </w:style>
  <w:style w:type="paragraph" w:customStyle="1" w:styleId="Default">
    <w:name w:val="Default"/>
    <w:rsid w:val="00054F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9">
    <w:name w:val="Текстовый блок"/>
    <w:basedOn w:val="a"/>
    <w:qFormat/>
    <w:rsid w:val="0082174B"/>
    <w:pPr>
      <w:spacing w:after="0" w:line="240" w:lineRule="auto"/>
      <w:ind w:firstLine="709"/>
      <w:jc w:val="both"/>
    </w:pPr>
    <w:rPr>
      <w:rFonts w:ascii="Times New Roman" w:eastAsia="TimesNewRomanPSMT" w:hAnsi="Times New Roman" w:cs="Times New Roman"/>
      <w:sz w:val="24"/>
      <w:szCs w:val="24"/>
      <w:lang w:eastAsia="en-US"/>
    </w:rPr>
  </w:style>
  <w:style w:type="paragraph" w:customStyle="1" w:styleId="Osnova">
    <w:name w:val="Osnova"/>
    <w:basedOn w:val="a"/>
    <w:rsid w:val="0082174B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1208</TotalTime>
  <Pages>1</Pages>
  <Words>4487</Words>
  <Characters>25581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</cp:lastModifiedBy>
  <cp:revision>116</cp:revision>
  <cp:lastPrinted>2016-10-15T09:07:00Z</cp:lastPrinted>
  <dcterms:created xsi:type="dcterms:W3CDTF">2014-09-23T05:50:00Z</dcterms:created>
  <dcterms:modified xsi:type="dcterms:W3CDTF">2017-10-26T05:42:00Z</dcterms:modified>
</cp:coreProperties>
</file>